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027F" w:rsidRPr="009E26E5" w:rsidRDefault="003B3EF6" w:rsidP="0026027F">
      <w:pPr>
        <w:spacing w:after="0" w:line="240" w:lineRule="auto"/>
        <w:jc w:val="right"/>
        <w:rPr>
          <w:rFonts w:ascii="Times New Roman" w:eastAsia="Times New Roman" w:hAnsi="Times New Roman" w:cs="Times New Roman"/>
          <w:i/>
          <w:sz w:val="72"/>
          <w:szCs w:val="72"/>
          <w:lang w:eastAsia="ru-RU"/>
        </w:rPr>
      </w:pPr>
      <w:r w:rsidRPr="009E26E5">
        <w:rPr>
          <w:rFonts w:ascii="Times New Roman" w:eastAsia="Times New Roman" w:hAnsi="Times New Roman" w:cs="Times New Roman"/>
          <w:noProof/>
          <w:sz w:val="24"/>
          <w:szCs w:val="24"/>
          <w:lang w:eastAsia="ru-RU"/>
        </w:rPr>
        <w:drawing>
          <wp:anchor distT="0" distB="0" distL="114300" distR="114300" simplePos="0" relativeHeight="251659264" behindDoc="1" locked="0" layoutInCell="1" allowOverlap="1" wp14:anchorId="57E68C2C" wp14:editId="429C680D">
            <wp:simplePos x="0" y="0"/>
            <wp:positionH relativeFrom="margin">
              <wp:posOffset>-1056640</wp:posOffset>
            </wp:positionH>
            <wp:positionV relativeFrom="paragraph">
              <wp:posOffset>-147435</wp:posOffset>
            </wp:positionV>
            <wp:extent cx="8084708" cy="322337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lum bright="36000"/>
                      <a:extLst>
                        <a:ext uri="{28A0092B-C50C-407E-A947-70E740481C1C}">
                          <a14:useLocalDpi xmlns:a14="http://schemas.microsoft.com/office/drawing/2010/main" val="0"/>
                        </a:ext>
                      </a:extLst>
                    </a:blip>
                    <a:srcRect/>
                    <a:stretch>
                      <a:fillRect/>
                    </a:stretch>
                  </pic:blipFill>
                  <pic:spPr bwMode="auto">
                    <a:xfrm>
                      <a:off x="0" y="0"/>
                      <a:ext cx="8084708" cy="3223375"/>
                    </a:xfrm>
                    <a:prstGeom prst="rect">
                      <a:avLst/>
                    </a:prstGeom>
                    <a:noFill/>
                  </pic:spPr>
                </pic:pic>
              </a:graphicData>
            </a:graphic>
            <wp14:sizeRelH relativeFrom="page">
              <wp14:pctWidth>0</wp14:pctWidth>
            </wp14:sizeRelH>
            <wp14:sizeRelV relativeFrom="page">
              <wp14:pctHeight>0</wp14:pctHeight>
            </wp14:sizeRelV>
          </wp:anchor>
        </w:drawing>
      </w:r>
      <w:r w:rsidR="0026027F" w:rsidRPr="009E26E5">
        <w:rPr>
          <w:rFonts w:ascii="Times New Roman" w:eastAsia="Times New Roman" w:hAnsi="Times New Roman" w:cs="Times New Roman"/>
          <w:i/>
          <w:sz w:val="72"/>
          <w:szCs w:val="72"/>
          <w:lang w:eastAsia="ru-RU"/>
        </w:rPr>
        <w:t xml:space="preserve">"Вестник Недвиговского </w:t>
      </w:r>
    </w:p>
    <w:p w:rsidR="0026027F" w:rsidRPr="009E26E5" w:rsidRDefault="0026027F" w:rsidP="0026027F">
      <w:pPr>
        <w:spacing w:after="0" w:line="240" w:lineRule="auto"/>
        <w:jc w:val="right"/>
        <w:rPr>
          <w:rFonts w:ascii="Times New Roman" w:eastAsia="Times New Roman" w:hAnsi="Times New Roman" w:cs="Times New Roman"/>
          <w:i/>
          <w:sz w:val="72"/>
          <w:szCs w:val="72"/>
          <w:lang w:eastAsia="ru-RU"/>
        </w:rPr>
      </w:pPr>
      <w:r w:rsidRPr="009E26E5">
        <w:rPr>
          <w:rFonts w:ascii="Times New Roman" w:eastAsia="Times New Roman" w:hAnsi="Times New Roman" w:cs="Times New Roman"/>
          <w:i/>
          <w:sz w:val="72"/>
          <w:szCs w:val="72"/>
          <w:lang w:eastAsia="ru-RU"/>
        </w:rPr>
        <w:t>сельского поселения"</w:t>
      </w:r>
    </w:p>
    <w:p w:rsidR="0026027F" w:rsidRPr="009E26E5" w:rsidRDefault="0026027F" w:rsidP="0026027F">
      <w:pPr>
        <w:spacing w:after="0" w:line="240" w:lineRule="auto"/>
        <w:rPr>
          <w:rFonts w:ascii="Times New Roman" w:eastAsia="Times New Roman" w:hAnsi="Times New Roman" w:cs="Times New Roman"/>
          <w:b/>
          <w:sz w:val="28"/>
          <w:szCs w:val="28"/>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26027F" w:rsidP="00840EB6">
      <w:pPr>
        <w:spacing w:after="0" w:line="240" w:lineRule="auto"/>
        <w:rPr>
          <w:rFonts w:ascii="Times New Roman" w:eastAsia="Times New Roman" w:hAnsi="Times New Roman" w:cs="Times New Roman"/>
          <w:b/>
          <w:sz w:val="72"/>
          <w:szCs w:val="72"/>
          <w:lang w:eastAsia="ru-RU"/>
        </w:rPr>
      </w:pPr>
    </w:p>
    <w:p w:rsidR="0026027F" w:rsidRPr="009E26E5" w:rsidRDefault="00D465DD" w:rsidP="0026027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25" style="width:467.75pt;height:1.5pt" o:hralign="center" o:hrstd="t" o:hr="t" fillcolor="#aca899" stroked="f"/>
        </w:pict>
      </w:r>
    </w:p>
    <w:p w:rsidR="0026027F" w:rsidRPr="009E26E5" w:rsidRDefault="0026027F" w:rsidP="0026027F">
      <w:pPr>
        <w:spacing w:after="0" w:line="240" w:lineRule="auto"/>
        <w:jc w:val="center"/>
        <w:rPr>
          <w:rFonts w:ascii="Times New Roman" w:eastAsia="Times New Roman" w:hAnsi="Times New Roman" w:cs="Times New Roman"/>
          <w:b/>
          <w:i/>
          <w:sz w:val="28"/>
          <w:szCs w:val="28"/>
          <w:lang w:eastAsia="ru-RU"/>
        </w:rPr>
      </w:pPr>
      <w:r w:rsidRPr="009E26E5">
        <w:rPr>
          <w:rFonts w:ascii="Times New Roman" w:eastAsia="Times New Roman" w:hAnsi="Times New Roman" w:cs="Times New Roman"/>
          <w:b/>
          <w:i/>
          <w:sz w:val="28"/>
          <w:szCs w:val="28"/>
          <w:lang w:eastAsia="ru-RU"/>
        </w:rPr>
        <w:t>Информационный бюллетень органов местного самоуправления муниципального образования «Недвиговское сельское поселение»</w:t>
      </w:r>
    </w:p>
    <w:p w:rsidR="0026027F" w:rsidRPr="009E26E5" w:rsidRDefault="00D465DD" w:rsidP="0026027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pict>
          <v:rect id="_x0000_i1026" style="width:467.75pt;height:1.5pt" o:hralign="center" o:hrstd="t" o:hr="t" fillcolor="#aca899" stroked="f"/>
        </w:pict>
      </w:r>
    </w:p>
    <w:p w:rsidR="0026027F" w:rsidRPr="009E26E5" w:rsidRDefault="00537062" w:rsidP="00840EB6">
      <w:pPr>
        <w:spacing w:after="0" w:line="240" w:lineRule="auto"/>
        <w:rPr>
          <w:rFonts w:ascii="Times New Roman" w:eastAsia="Times New Roman" w:hAnsi="Times New Roman" w:cs="Times New Roman"/>
          <w:sz w:val="40"/>
          <w:szCs w:val="40"/>
          <w:lang w:eastAsia="ru-RU"/>
        </w:rPr>
      </w:pPr>
      <w:r>
        <w:rPr>
          <w:rFonts w:ascii="Times New Roman" w:eastAsia="Times New Roman" w:hAnsi="Times New Roman" w:cs="Times New Roman"/>
          <w:b/>
          <w:i/>
          <w:sz w:val="40"/>
          <w:szCs w:val="40"/>
          <w:lang w:eastAsia="ru-RU"/>
        </w:rPr>
        <w:t xml:space="preserve">       </w:t>
      </w:r>
      <w:r w:rsidR="00050BBA">
        <w:rPr>
          <w:rFonts w:ascii="Times New Roman" w:eastAsia="Times New Roman" w:hAnsi="Times New Roman" w:cs="Times New Roman"/>
          <w:b/>
          <w:i/>
          <w:sz w:val="40"/>
          <w:szCs w:val="40"/>
          <w:lang w:eastAsia="ru-RU"/>
        </w:rPr>
        <w:t>ПОНЕДЕЛЬНИК</w:t>
      </w:r>
      <w:r w:rsidR="0026027F">
        <w:rPr>
          <w:rFonts w:ascii="Times New Roman" w:eastAsia="Times New Roman" w:hAnsi="Times New Roman" w:cs="Times New Roman"/>
          <w:b/>
          <w:i/>
          <w:sz w:val="40"/>
          <w:szCs w:val="40"/>
          <w:lang w:eastAsia="ru-RU"/>
        </w:rPr>
        <w:t>, №</w:t>
      </w:r>
      <w:r w:rsidR="009E62F5">
        <w:rPr>
          <w:rFonts w:ascii="Times New Roman" w:eastAsia="Times New Roman" w:hAnsi="Times New Roman" w:cs="Times New Roman"/>
          <w:b/>
          <w:i/>
          <w:sz w:val="40"/>
          <w:szCs w:val="40"/>
          <w:lang w:eastAsia="ru-RU"/>
        </w:rPr>
        <w:t xml:space="preserve"> </w:t>
      </w:r>
      <w:r w:rsidR="0042583F">
        <w:rPr>
          <w:rFonts w:ascii="Times New Roman" w:eastAsia="Times New Roman" w:hAnsi="Times New Roman" w:cs="Times New Roman"/>
          <w:b/>
          <w:i/>
          <w:sz w:val="40"/>
          <w:szCs w:val="40"/>
          <w:lang w:eastAsia="ru-RU"/>
        </w:rPr>
        <w:t>1</w:t>
      </w:r>
      <w:r w:rsidR="00EA33C4">
        <w:rPr>
          <w:rFonts w:ascii="Times New Roman" w:eastAsia="Times New Roman" w:hAnsi="Times New Roman" w:cs="Times New Roman"/>
          <w:b/>
          <w:i/>
          <w:sz w:val="40"/>
          <w:szCs w:val="40"/>
          <w:lang w:eastAsia="ru-RU"/>
        </w:rPr>
        <w:t>6</w:t>
      </w:r>
      <w:r w:rsidR="008460D1">
        <w:rPr>
          <w:rFonts w:ascii="Times New Roman" w:eastAsia="Times New Roman" w:hAnsi="Times New Roman" w:cs="Times New Roman"/>
          <w:b/>
          <w:i/>
          <w:sz w:val="40"/>
          <w:szCs w:val="40"/>
          <w:lang w:eastAsia="ru-RU"/>
        </w:rPr>
        <w:t xml:space="preserve"> </w:t>
      </w:r>
      <w:r w:rsidR="00E30946" w:rsidRPr="004F465C">
        <w:rPr>
          <w:rFonts w:ascii="Times New Roman" w:eastAsia="Times New Roman" w:hAnsi="Times New Roman" w:cs="Times New Roman"/>
          <w:b/>
          <w:i/>
          <w:color w:val="FF0000"/>
          <w:sz w:val="40"/>
          <w:szCs w:val="40"/>
          <w:lang w:eastAsia="ru-RU"/>
        </w:rPr>
        <w:t xml:space="preserve"> </w:t>
      </w:r>
      <w:r w:rsidR="00E30946">
        <w:rPr>
          <w:rFonts w:ascii="Times New Roman" w:eastAsia="Times New Roman" w:hAnsi="Times New Roman" w:cs="Times New Roman"/>
          <w:b/>
          <w:i/>
          <w:sz w:val="40"/>
          <w:szCs w:val="40"/>
          <w:lang w:eastAsia="ru-RU"/>
        </w:rPr>
        <w:t>от</w:t>
      </w:r>
      <w:r w:rsidR="0026027F" w:rsidRPr="009E26E5">
        <w:rPr>
          <w:rFonts w:ascii="Times New Roman" w:eastAsia="Times New Roman" w:hAnsi="Times New Roman" w:cs="Times New Roman"/>
          <w:b/>
          <w:i/>
          <w:sz w:val="40"/>
          <w:szCs w:val="40"/>
          <w:lang w:eastAsia="ru-RU"/>
        </w:rPr>
        <w:t xml:space="preserve"> </w:t>
      </w:r>
      <w:r w:rsidR="00EA33C4">
        <w:rPr>
          <w:rFonts w:ascii="Times New Roman" w:eastAsia="Times New Roman" w:hAnsi="Times New Roman" w:cs="Times New Roman"/>
          <w:b/>
          <w:i/>
          <w:sz w:val="40"/>
          <w:szCs w:val="40"/>
          <w:lang w:eastAsia="ru-RU"/>
        </w:rPr>
        <w:t>24</w:t>
      </w:r>
      <w:r w:rsidR="0042583F">
        <w:rPr>
          <w:rFonts w:ascii="Times New Roman" w:eastAsia="Times New Roman" w:hAnsi="Times New Roman" w:cs="Times New Roman"/>
          <w:b/>
          <w:i/>
          <w:sz w:val="40"/>
          <w:szCs w:val="40"/>
          <w:lang w:eastAsia="ru-RU"/>
        </w:rPr>
        <w:t xml:space="preserve"> июля</w:t>
      </w:r>
      <w:r w:rsidR="00644CE7">
        <w:rPr>
          <w:rFonts w:ascii="Times New Roman" w:eastAsia="Times New Roman" w:hAnsi="Times New Roman" w:cs="Times New Roman"/>
          <w:b/>
          <w:i/>
          <w:sz w:val="40"/>
          <w:szCs w:val="40"/>
          <w:lang w:eastAsia="ru-RU"/>
        </w:rPr>
        <w:t xml:space="preserve"> 2024</w:t>
      </w:r>
      <w:r w:rsidR="0026027F" w:rsidRPr="009E26E5">
        <w:rPr>
          <w:rFonts w:ascii="Times New Roman" w:eastAsia="Times New Roman" w:hAnsi="Times New Roman" w:cs="Times New Roman"/>
          <w:b/>
          <w:i/>
          <w:sz w:val="40"/>
          <w:szCs w:val="40"/>
          <w:lang w:eastAsia="ru-RU"/>
        </w:rPr>
        <w:t xml:space="preserve"> года</w:t>
      </w:r>
      <w:r w:rsidR="00840EB6">
        <w:rPr>
          <w:rFonts w:ascii="Times New Roman" w:eastAsia="Times New Roman" w:hAnsi="Times New Roman" w:cs="Times New Roman"/>
          <w:sz w:val="40"/>
          <w:szCs w:val="40"/>
          <w:lang w:eastAsia="ru-RU"/>
        </w:rPr>
        <w:t xml:space="preserve"> </w:t>
      </w:r>
      <w:r w:rsidR="0026027F" w:rsidRPr="009E26E5">
        <w:rPr>
          <w:rFonts w:ascii="Times New Roman" w:eastAsia="Times New Roman" w:hAnsi="Times New Roman" w:cs="Times New Roman"/>
          <w:sz w:val="40"/>
          <w:szCs w:val="40"/>
          <w:lang w:eastAsia="ru-RU"/>
        </w:rPr>
        <w:t xml:space="preserve">                                          </w:t>
      </w:r>
    </w:p>
    <w:tbl>
      <w:tblPr>
        <w:tblW w:w="11325" w:type="dxa"/>
        <w:tblInd w:w="-850" w:type="dxa"/>
        <w:tblBorders>
          <w:top w:val="dotted" w:sz="4" w:space="0" w:color="auto"/>
          <w:left w:val="dotted" w:sz="4" w:space="0" w:color="auto"/>
          <w:bottom w:val="dotted" w:sz="4" w:space="0" w:color="auto"/>
          <w:right w:val="dotted" w:sz="4" w:space="0" w:color="auto"/>
        </w:tblBorders>
        <w:tblLook w:val="0000" w:firstRow="0" w:lastRow="0" w:firstColumn="0" w:lastColumn="0" w:noHBand="0" w:noVBand="0"/>
      </w:tblPr>
      <w:tblGrid>
        <w:gridCol w:w="11325"/>
      </w:tblGrid>
      <w:tr w:rsidR="0026027F" w:rsidRPr="009E26E5" w:rsidTr="0042583F">
        <w:trPr>
          <w:trHeight w:val="141"/>
        </w:trPr>
        <w:tc>
          <w:tcPr>
            <w:tcW w:w="11325" w:type="dxa"/>
          </w:tcPr>
          <w:p w:rsidR="008460D1" w:rsidRDefault="0026027F" w:rsidP="008460D1">
            <w:pPr>
              <w:widowControl w:val="0"/>
              <w:autoSpaceDE w:val="0"/>
              <w:autoSpaceDN w:val="0"/>
              <w:adjustRightInd w:val="0"/>
              <w:spacing w:after="0" w:line="240" w:lineRule="auto"/>
              <w:jc w:val="center"/>
              <w:rPr>
                <w:rFonts w:ascii="Times New Roman" w:eastAsia="Times New Roman" w:hAnsi="Times New Roman" w:cs="Times New Roman"/>
                <w:kern w:val="36"/>
                <w:sz w:val="28"/>
                <w:szCs w:val="28"/>
                <w:lang w:eastAsia="ru-RU"/>
              </w:rPr>
            </w:pPr>
            <w:r w:rsidRPr="0060724E">
              <w:rPr>
                <w:rFonts w:ascii="Times New Roman" w:eastAsia="Times New Roman" w:hAnsi="Times New Roman" w:cs="Times New Roman"/>
                <w:sz w:val="28"/>
                <w:szCs w:val="28"/>
                <w:lang w:eastAsia="ru-RU"/>
              </w:rPr>
              <w:t>В НОМЕРЕ</w:t>
            </w:r>
            <w:r w:rsidR="008460D1">
              <w:rPr>
                <w:rFonts w:ascii="Times New Roman" w:eastAsia="Times New Roman" w:hAnsi="Times New Roman" w:cs="Times New Roman"/>
                <w:kern w:val="36"/>
                <w:sz w:val="28"/>
                <w:szCs w:val="28"/>
                <w:lang w:eastAsia="ru-RU"/>
              </w:rPr>
              <w:t>:</w:t>
            </w:r>
          </w:p>
          <w:p w:rsidR="0026027F" w:rsidRDefault="00EA33C4" w:rsidP="00EA33C4">
            <w:pPr>
              <w:pStyle w:val="a5"/>
              <w:widowControl w:val="0"/>
              <w:numPr>
                <w:ilvl w:val="0"/>
                <w:numId w:val="5"/>
              </w:numPr>
              <w:shd w:val="clear" w:color="auto" w:fill="FFFFFF"/>
              <w:suppressAutoHyphens/>
              <w:spacing w:after="0" w:line="240" w:lineRule="auto"/>
              <w:jc w:val="both"/>
              <w:rPr>
                <w:rFonts w:ascii="Times New Roman" w:eastAsiaTheme="minorEastAsia" w:hAnsi="Times New Roman" w:cs="Times New Roman"/>
                <w:b/>
                <w:i/>
                <w:lang w:eastAsia="ru-RU"/>
              </w:rPr>
            </w:pPr>
            <w:r>
              <w:rPr>
                <w:rFonts w:ascii="Times New Roman" w:eastAsiaTheme="minorEastAsia" w:hAnsi="Times New Roman" w:cs="Times New Roman"/>
                <w:b/>
                <w:i/>
                <w:lang w:eastAsia="ru-RU"/>
              </w:rPr>
              <w:t>Постановление председателя Собрания депутатов – Главы Недвиговского сельского поселения от 23.07.2024г. № 5 «О назначении публичных слушаний по вопросу предоставления разрешения на отклонение от предельных параметров разрешенного строительства и изменения вида разрешенного использования земельного участка</w:t>
            </w:r>
            <w:r w:rsidR="0042583F">
              <w:rPr>
                <w:rFonts w:ascii="Times New Roman" w:eastAsiaTheme="minorEastAsia" w:hAnsi="Times New Roman" w:cs="Times New Roman"/>
                <w:b/>
                <w:i/>
                <w:lang w:eastAsia="ru-RU"/>
              </w:rPr>
              <w:t>…………………………………………………………………………..</w:t>
            </w:r>
            <w:r w:rsidR="009F264A">
              <w:rPr>
                <w:rFonts w:ascii="Times New Roman" w:eastAsiaTheme="minorEastAsia" w:hAnsi="Times New Roman" w:cs="Times New Roman"/>
                <w:b/>
                <w:i/>
                <w:lang w:eastAsia="ru-RU"/>
              </w:rPr>
              <w:t>2</w:t>
            </w:r>
            <w:r w:rsidR="0042583F">
              <w:rPr>
                <w:rFonts w:ascii="Times New Roman" w:eastAsiaTheme="minorEastAsia" w:hAnsi="Times New Roman" w:cs="Times New Roman"/>
                <w:b/>
                <w:i/>
                <w:lang w:eastAsia="ru-RU"/>
              </w:rPr>
              <w:t xml:space="preserve"> стр.</w:t>
            </w:r>
          </w:p>
          <w:p w:rsidR="009F264A" w:rsidRDefault="009F264A" w:rsidP="009F264A">
            <w:pPr>
              <w:pStyle w:val="a5"/>
              <w:widowControl w:val="0"/>
              <w:numPr>
                <w:ilvl w:val="0"/>
                <w:numId w:val="5"/>
              </w:numPr>
              <w:shd w:val="clear" w:color="auto" w:fill="FFFFFF"/>
              <w:suppressAutoHyphens/>
              <w:spacing w:after="0" w:line="240" w:lineRule="auto"/>
              <w:jc w:val="both"/>
              <w:rPr>
                <w:rFonts w:ascii="Times New Roman" w:eastAsiaTheme="minorEastAsia" w:hAnsi="Times New Roman" w:cs="Times New Roman"/>
                <w:b/>
                <w:i/>
                <w:lang w:eastAsia="ru-RU"/>
              </w:rPr>
            </w:pPr>
            <w:r>
              <w:rPr>
                <w:rFonts w:ascii="Times New Roman" w:eastAsiaTheme="minorEastAsia" w:hAnsi="Times New Roman" w:cs="Times New Roman"/>
                <w:b/>
                <w:i/>
                <w:lang w:eastAsia="ru-RU"/>
              </w:rPr>
              <w:t>Постановление №115 от 08.07.2024 «</w:t>
            </w:r>
            <w:r w:rsidRPr="009F264A">
              <w:rPr>
                <w:rFonts w:ascii="Times New Roman" w:eastAsiaTheme="minorEastAsia" w:hAnsi="Times New Roman" w:cs="Times New Roman"/>
                <w:b/>
                <w:i/>
                <w:lang w:eastAsia="ru-RU"/>
              </w:rPr>
              <w:t>Об утверждении Положения о порядке</w:t>
            </w:r>
            <w:r>
              <w:rPr>
                <w:rFonts w:ascii="Times New Roman" w:eastAsiaTheme="minorEastAsia" w:hAnsi="Times New Roman" w:cs="Times New Roman"/>
                <w:b/>
                <w:i/>
                <w:lang w:eastAsia="ru-RU"/>
              </w:rPr>
              <w:t xml:space="preserve"> </w:t>
            </w:r>
            <w:r w:rsidRPr="009F264A">
              <w:rPr>
                <w:rFonts w:ascii="Times New Roman" w:eastAsiaTheme="minorEastAsia" w:hAnsi="Times New Roman" w:cs="Times New Roman"/>
                <w:b/>
                <w:i/>
                <w:lang w:eastAsia="ru-RU"/>
              </w:rPr>
              <w:t>уведомления главы Администрации Недвиговского сельского поселения о фактах обращения в целях склонения муниципальных служащих</w:t>
            </w:r>
            <w:r>
              <w:rPr>
                <w:rFonts w:ascii="Times New Roman" w:eastAsiaTheme="minorEastAsia" w:hAnsi="Times New Roman" w:cs="Times New Roman"/>
                <w:b/>
                <w:i/>
                <w:lang w:eastAsia="ru-RU"/>
              </w:rPr>
              <w:t xml:space="preserve"> </w:t>
            </w:r>
            <w:r w:rsidRPr="009F264A">
              <w:rPr>
                <w:rFonts w:ascii="Times New Roman" w:eastAsiaTheme="minorEastAsia" w:hAnsi="Times New Roman" w:cs="Times New Roman"/>
                <w:b/>
                <w:i/>
                <w:lang w:eastAsia="ru-RU"/>
              </w:rPr>
              <w:t>к совершению коррупционных правонарушений</w:t>
            </w:r>
            <w:r>
              <w:rPr>
                <w:rFonts w:ascii="Times New Roman" w:eastAsiaTheme="minorEastAsia" w:hAnsi="Times New Roman" w:cs="Times New Roman"/>
                <w:b/>
                <w:i/>
                <w:lang w:eastAsia="ru-RU"/>
              </w:rPr>
              <w:t>»…………………………..3 стр.</w:t>
            </w:r>
          </w:p>
          <w:p w:rsidR="009F264A" w:rsidRPr="00840EB6" w:rsidRDefault="009F264A" w:rsidP="00840EB6">
            <w:pPr>
              <w:pStyle w:val="a5"/>
              <w:widowControl w:val="0"/>
              <w:numPr>
                <w:ilvl w:val="0"/>
                <w:numId w:val="5"/>
              </w:numPr>
              <w:shd w:val="clear" w:color="auto" w:fill="FFFFFF"/>
              <w:suppressAutoHyphens/>
              <w:spacing w:after="0" w:line="240" w:lineRule="auto"/>
              <w:jc w:val="both"/>
              <w:rPr>
                <w:rFonts w:ascii="Times New Roman" w:eastAsiaTheme="minorEastAsia" w:hAnsi="Times New Roman" w:cs="Times New Roman"/>
                <w:b/>
                <w:i/>
                <w:lang w:eastAsia="ru-RU"/>
              </w:rPr>
            </w:pPr>
            <w:r>
              <w:rPr>
                <w:rFonts w:ascii="Times New Roman" w:eastAsiaTheme="minorEastAsia" w:hAnsi="Times New Roman" w:cs="Times New Roman"/>
                <w:b/>
                <w:i/>
                <w:lang w:eastAsia="ru-RU"/>
              </w:rPr>
              <w:t>Постановление №117 от 10.07.2024 г. «</w:t>
            </w:r>
            <w:r w:rsidRPr="009F264A">
              <w:rPr>
                <w:rFonts w:ascii="Times New Roman" w:eastAsiaTheme="minorEastAsia" w:hAnsi="Times New Roman" w:cs="Times New Roman"/>
                <w:b/>
                <w:i/>
                <w:lang w:eastAsia="ru-RU"/>
              </w:rPr>
              <w:t>О внесении изменений в постановление</w:t>
            </w:r>
            <w:r w:rsidR="00840EB6">
              <w:rPr>
                <w:rFonts w:ascii="Times New Roman" w:eastAsiaTheme="minorEastAsia" w:hAnsi="Times New Roman" w:cs="Times New Roman"/>
                <w:b/>
                <w:i/>
                <w:lang w:eastAsia="ru-RU"/>
              </w:rPr>
              <w:t xml:space="preserve"> </w:t>
            </w:r>
            <w:r w:rsidRPr="00840EB6">
              <w:rPr>
                <w:rFonts w:ascii="Times New Roman" w:eastAsiaTheme="minorEastAsia" w:hAnsi="Times New Roman" w:cs="Times New Roman"/>
                <w:b/>
                <w:i/>
                <w:lang w:eastAsia="ru-RU"/>
              </w:rPr>
              <w:t>Администрации Недвиговского сельского поселения</w:t>
            </w:r>
            <w:r w:rsidR="00840EB6">
              <w:rPr>
                <w:rFonts w:ascii="Times New Roman" w:eastAsiaTheme="minorEastAsia" w:hAnsi="Times New Roman" w:cs="Times New Roman"/>
                <w:b/>
                <w:i/>
                <w:lang w:eastAsia="ru-RU"/>
              </w:rPr>
              <w:t xml:space="preserve"> </w:t>
            </w:r>
            <w:r w:rsidRPr="00840EB6">
              <w:rPr>
                <w:rFonts w:ascii="Times New Roman" w:eastAsiaTheme="minorEastAsia" w:hAnsi="Times New Roman" w:cs="Times New Roman"/>
                <w:b/>
                <w:i/>
                <w:lang w:eastAsia="ru-RU"/>
              </w:rPr>
              <w:t>от 06.03.2024 № 28</w:t>
            </w:r>
            <w:r w:rsidR="00840EB6">
              <w:rPr>
                <w:rFonts w:ascii="Times New Roman" w:eastAsiaTheme="minorEastAsia" w:hAnsi="Times New Roman" w:cs="Times New Roman"/>
                <w:b/>
                <w:i/>
                <w:lang w:eastAsia="ru-RU"/>
              </w:rPr>
              <w:t>……………………………………………………13 стр.</w:t>
            </w:r>
          </w:p>
          <w:p w:rsidR="009F264A" w:rsidRDefault="00840EB6" w:rsidP="00840EB6">
            <w:pPr>
              <w:pStyle w:val="a5"/>
              <w:widowControl w:val="0"/>
              <w:numPr>
                <w:ilvl w:val="0"/>
                <w:numId w:val="5"/>
              </w:numPr>
              <w:shd w:val="clear" w:color="auto" w:fill="FFFFFF"/>
              <w:suppressAutoHyphens/>
              <w:spacing w:after="0" w:line="240" w:lineRule="auto"/>
              <w:jc w:val="both"/>
              <w:rPr>
                <w:rFonts w:ascii="Times New Roman" w:eastAsiaTheme="minorEastAsia" w:hAnsi="Times New Roman" w:cs="Times New Roman"/>
                <w:b/>
                <w:i/>
                <w:lang w:eastAsia="ru-RU"/>
              </w:rPr>
            </w:pPr>
            <w:r>
              <w:rPr>
                <w:rFonts w:ascii="Times New Roman" w:eastAsiaTheme="minorEastAsia" w:hAnsi="Times New Roman" w:cs="Times New Roman"/>
                <w:b/>
                <w:i/>
                <w:lang w:eastAsia="ru-RU"/>
              </w:rPr>
              <w:t>Постановление №118 от 12</w:t>
            </w:r>
            <w:r w:rsidRPr="00840EB6">
              <w:rPr>
                <w:rFonts w:ascii="Times New Roman" w:eastAsiaTheme="minorEastAsia" w:hAnsi="Times New Roman" w:cs="Times New Roman"/>
                <w:b/>
                <w:i/>
                <w:lang w:eastAsia="ru-RU"/>
              </w:rPr>
              <w:t>.07.2024 г.</w:t>
            </w:r>
            <w:r>
              <w:t xml:space="preserve"> «</w:t>
            </w:r>
            <w:r w:rsidRPr="00840EB6">
              <w:rPr>
                <w:rFonts w:ascii="Times New Roman" w:eastAsiaTheme="minorEastAsia" w:hAnsi="Times New Roman" w:cs="Times New Roman"/>
                <w:b/>
                <w:i/>
                <w:lang w:eastAsia="ru-RU"/>
              </w:rPr>
              <w:t>Об утверждении антикоррупционного стандарта в деятельности Администрации Недвиговского сельского поселения в сфере подбора кадров и замещения должностей муниципальной службы</w:t>
            </w:r>
            <w:r>
              <w:rPr>
                <w:rFonts w:ascii="Times New Roman" w:eastAsiaTheme="minorEastAsia" w:hAnsi="Times New Roman" w:cs="Times New Roman"/>
                <w:b/>
                <w:i/>
                <w:lang w:eastAsia="ru-RU"/>
              </w:rPr>
              <w:t>»…………………………………………………………………………………..…17 стр.</w:t>
            </w:r>
          </w:p>
          <w:p w:rsidR="00840EB6" w:rsidRDefault="00840EB6" w:rsidP="00840EB6">
            <w:pPr>
              <w:pStyle w:val="a5"/>
              <w:widowControl w:val="0"/>
              <w:numPr>
                <w:ilvl w:val="0"/>
                <w:numId w:val="5"/>
              </w:numPr>
              <w:shd w:val="clear" w:color="auto" w:fill="FFFFFF"/>
              <w:suppressAutoHyphens/>
              <w:spacing w:after="0" w:line="240" w:lineRule="auto"/>
              <w:jc w:val="both"/>
              <w:rPr>
                <w:rFonts w:ascii="Times New Roman" w:eastAsiaTheme="minorEastAsia" w:hAnsi="Times New Roman" w:cs="Times New Roman"/>
                <w:b/>
                <w:i/>
                <w:lang w:eastAsia="ru-RU"/>
              </w:rPr>
            </w:pPr>
            <w:r>
              <w:rPr>
                <w:rFonts w:ascii="Times New Roman" w:eastAsiaTheme="minorEastAsia" w:hAnsi="Times New Roman" w:cs="Times New Roman"/>
                <w:b/>
                <w:i/>
                <w:lang w:eastAsia="ru-RU"/>
              </w:rPr>
              <w:t>Постановление №119</w:t>
            </w:r>
            <w:r w:rsidRPr="00840EB6">
              <w:rPr>
                <w:rFonts w:ascii="Times New Roman" w:eastAsiaTheme="minorEastAsia" w:hAnsi="Times New Roman" w:cs="Times New Roman"/>
                <w:b/>
                <w:i/>
                <w:lang w:eastAsia="ru-RU"/>
              </w:rPr>
              <w:t xml:space="preserve"> от 12.07.2024 г</w:t>
            </w:r>
            <w:r>
              <w:t xml:space="preserve"> «</w:t>
            </w:r>
            <w:r w:rsidRPr="00840EB6">
              <w:rPr>
                <w:rFonts w:ascii="Times New Roman" w:eastAsiaTheme="minorEastAsia" w:hAnsi="Times New Roman" w:cs="Times New Roman"/>
                <w:b/>
                <w:i/>
                <w:lang w:eastAsia="ru-RU"/>
              </w:rPr>
              <w:t>Об утверждении Порядка определения объема и условий предоставления из бюджета Недвиговского сельского поселения бюджетным и автономным учреждениям субсидий на иные цели</w:t>
            </w:r>
            <w:r>
              <w:rPr>
                <w:rFonts w:ascii="Times New Roman" w:eastAsiaTheme="minorEastAsia" w:hAnsi="Times New Roman" w:cs="Times New Roman"/>
                <w:b/>
                <w:i/>
                <w:lang w:eastAsia="ru-RU"/>
              </w:rPr>
              <w:t>»……………………………...……………………………………...26 стр.</w:t>
            </w:r>
          </w:p>
          <w:p w:rsidR="00840EB6" w:rsidRDefault="00840EB6" w:rsidP="00840EB6">
            <w:pPr>
              <w:pStyle w:val="a5"/>
              <w:widowControl w:val="0"/>
              <w:numPr>
                <w:ilvl w:val="0"/>
                <w:numId w:val="5"/>
              </w:numPr>
              <w:shd w:val="clear" w:color="auto" w:fill="FFFFFF"/>
              <w:suppressAutoHyphens/>
              <w:spacing w:after="0" w:line="240" w:lineRule="auto"/>
              <w:jc w:val="both"/>
              <w:rPr>
                <w:rFonts w:ascii="Times New Roman" w:eastAsiaTheme="minorEastAsia" w:hAnsi="Times New Roman" w:cs="Times New Roman"/>
                <w:b/>
                <w:i/>
                <w:lang w:eastAsia="ru-RU"/>
              </w:rPr>
            </w:pPr>
            <w:r>
              <w:rPr>
                <w:rFonts w:ascii="Times New Roman" w:eastAsiaTheme="minorEastAsia" w:hAnsi="Times New Roman" w:cs="Times New Roman"/>
                <w:b/>
                <w:i/>
                <w:lang w:eastAsia="ru-RU"/>
              </w:rPr>
              <w:t>Постановление №122 от 15</w:t>
            </w:r>
            <w:r w:rsidRPr="00840EB6">
              <w:rPr>
                <w:rFonts w:ascii="Times New Roman" w:eastAsiaTheme="minorEastAsia" w:hAnsi="Times New Roman" w:cs="Times New Roman"/>
                <w:b/>
                <w:i/>
                <w:lang w:eastAsia="ru-RU"/>
              </w:rPr>
              <w:t>.07.2024</w:t>
            </w:r>
            <w:r>
              <w:t xml:space="preserve"> «</w:t>
            </w:r>
            <w:r w:rsidRPr="00840EB6">
              <w:rPr>
                <w:rFonts w:ascii="Times New Roman" w:eastAsiaTheme="minorEastAsia" w:hAnsi="Times New Roman" w:cs="Times New Roman"/>
                <w:b/>
                <w:i/>
                <w:lang w:eastAsia="ru-RU"/>
              </w:rPr>
              <w:t>Об утверждении Порядка выявления и учета мнения собственников помещений в многоквартирных домах в целях принятия решения о создании парковок общего пользования на территориях общего пользования в границах элемента планировочной структуры, застроенного многоквартирными домами</w:t>
            </w:r>
            <w:r>
              <w:rPr>
                <w:rFonts w:ascii="Times New Roman" w:eastAsiaTheme="minorEastAsia" w:hAnsi="Times New Roman" w:cs="Times New Roman"/>
                <w:b/>
                <w:i/>
                <w:lang w:eastAsia="ru-RU"/>
              </w:rPr>
              <w:t>»……………………………………………………………………………….34 стр.</w:t>
            </w:r>
          </w:p>
          <w:p w:rsidR="00840EB6" w:rsidRPr="00840EB6" w:rsidRDefault="00840EB6" w:rsidP="00840EB6">
            <w:pPr>
              <w:pStyle w:val="a5"/>
              <w:widowControl w:val="0"/>
              <w:numPr>
                <w:ilvl w:val="0"/>
                <w:numId w:val="5"/>
              </w:numPr>
              <w:shd w:val="clear" w:color="auto" w:fill="FFFFFF"/>
              <w:suppressAutoHyphens/>
              <w:spacing w:after="0" w:line="240" w:lineRule="auto"/>
              <w:jc w:val="both"/>
              <w:rPr>
                <w:rFonts w:ascii="Times New Roman" w:eastAsiaTheme="minorEastAsia" w:hAnsi="Times New Roman" w:cs="Times New Roman"/>
                <w:b/>
                <w:i/>
                <w:lang w:eastAsia="ru-RU"/>
              </w:rPr>
            </w:pPr>
            <w:r>
              <w:rPr>
                <w:rFonts w:ascii="Times New Roman" w:eastAsiaTheme="minorEastAsia" w:hAnsi="Times New Roman" w:cs="Times New Roman"/>
                <w:b/>
                <w:i/>
                <w:lang w:eastAsia="ru-RU"/>
              </w:rPr>
              <w:t>Постановление №123</w:t>
            </w:r>
            <w:r w:rsidRPr="00840EB6">
              <w:rPr>
                <w:rFonts w:ascii="Times New Roman" w:eastAsiaTheme="minorEastAsia" w:hAnsi="Times New Roman" w:cs="Times New Roman"/>
                <w:b/>
                <w:i/>
                <w:lang w:eastAsia="ru-RU"/>
              </w:rPr>
              <w:t xml:space="preserve"> от 15.07.2024</w:t>
            </w:r>
            <w:r>
              <w:rPr>
                <w:rFonts w:ascii="Times New Roman" w:eastAsiaTheme="minorEastAsia" w:hAnsi="Times New Roman" w:cs="Times New Roman"/>
                <w:b/>
                <w:i/>
                <w:lang w:eastAsia="ru-RU"/>
              </w:rPr>
              <w:t xml:space="preserve"> «</w:t>
            </w:r>
            <w:r w:rsidRPr="00840EB6">
              <w:rPr>
                <w:rFonts w:ascii="Times New Roman" w:eastAsiaTheme="minorEastAsia" w:hAnsi="Times New Roman" w:cs="Times New Roman"/>
                <w:b/>
                <w:i/>
                <w:lang w:eastAsia="ru-RU"/>
              </w:rPr>
              <w:t>О внесении изменений в постановление</w:t>
            </w:r>
            <w:r>
              <w:rPr>
                <w:rFonts w:ascii="Times New Roman" w:eastAsiaTheme="minorEastAsia" w:hAnsi="Times New Roman" w:cs="Times New Roman"/>
                <w:b/>
                <w:i/>
                <w:lang w:eastAsia="ru-RU"/>
              </w:rPr>
              <w:t xml:space="preserve"> </w:t>
            </w:r>
            <w:r w:rsidRPr="00840EB6">
              <w:rPr>
                <w:rFonts w:ascii="Times New Roman" w:eastAsiaTheme="minorEastAsia" w:hAnsi="Times New Roman" w:cs="Times New Roman"/>
                <w:b/>
                <w:i/>
                <w:lang w:eastAsia="ru-RU"/>
              </w:rPr>
              <w:t>Администрации Недвиговского сельского поселения</w:t>
            </w:r>
            <w:r>
              <w:rPr>
                <w:rFonts w:ascii="Times New Roman" w:eastAsiaTheme="minorEastAsia" w:hAnsi="Times New Roman" w:cs="Times New Roman"/>
                <w:b/>
                <w:i/>
                <w:lang w:eastAsia="ru-RU"/>
              </w:rPr>
              <w:t xml:space="preserve"> </w:t>
            </w:r>
            <w:r w:rsidRPr="00840EB6">
              <w:rPr>
                <w:rFonts w:ascii="Times New Roman" w:eastAsiaTheme="minorEastAsia" w:hAnsi="Times New Roman" w:cs="Times New Roman"/>
                <w:b/>
                <w:i/>
                <w:lang w:eastAsia="ru-RU"/>
              </w:rPr>
              <w:t>от 26.09.2017 №79</w:t>
            </w:r>
            <w:r>
              <w:rPr>
                <w:rFonts w:ascii="Times New Roman" w:eastAsiaTheme="minorEastAsia" w:hAnsi="Times New Roman" w:cs="Times New Roman"/>
                <w:b/>
                <w:i/>
                <w:lang w:eastAsia="ru-RU"/>
              </w:rPr>
              <w:t>……………………………………………………41 стр.</w:t>
            </w:r>
          </w:p>
        </w:tc>
      </w:tr>
      <w:tr w:rsidR="00537062" w:rsidRPr="009E26E5" w:rsidTr="00840EB6">
        <w:trPr>
          <w:trHeight w:val="357"/>
        </w:trPr>
        <w:tc>
          <w:tcPr>
            <w:tcW w:w="11325" w:type="dxa"/>
          </w:tcPr>
          <w:p w:rsidR="00537062" w:rsidRPr="009E26E5" w:rsidRDefault="00537062" w:rsidP="00537062">
            <w:pPr>
              <w:widowControl w:val="0"/>
              <w:spacing w:after="0" w:line="240" w:lineRule="auto"/>
              <w:ind w:firstLine="709"/>
              <w:jc w:val="both"/>
              <w:rPr>
                <w:rFonts w:ascii="Times New Roman" w:eastAsia="Times New Roman" w:hAnsi="Times New Roman" w:cs="Times New Roman"/>
                <w:b/>
                <w:i/>
                <w:sz w:val="28"/>
                <w:szCs w:val="28"/>
                <w:lang w:eastAsia="ru-RU"/>
              </w:rPr>
            </w:pPr>
          </w:p>
        </w:tc>
      </w:tr>
    </w:tbl>
    <w:p w:rsidR="0026027F" w:rsidRPr="009E26E5" w:rsidRDefault="0026027F" w:rsidP="0026027F">
      <w:pPr>
        <w:spacing w:after="0" w:line="240" w:lineRule="auto"/>
        <w:rPr>
          <w:rFonts w:ascii="Times New Roman" w:eastAsia="Times New Roman" w:hAnsi="Times New Roman" w:cs="Times New Roman"/>
          <w:vanish/>
          <w:sz w:val="24"/>
          <w:szCs w:val="24"/>
          <w:lang w:eastAsia="ru-RU"/>
        </w:rPr>
      </w:pPr>
    </w:p>
    <w:p w:rsidR="0042583F" w:rsidRPr="009E26E5" w:rsidRDefault="009F264A" w:rsidP="0026027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40EB6">
        <w:rPr>
          <w:rFonts w:ascii="Times New Roman" w:eastAsia="Times New Roman" w:hAnsi="Times New Roman" w:cs="Times New Roman"/>
          <w:sz w:val="24"/>
          <w:szCs w:val="24"/>
          <w:lang w:eastAsia="ru-RU"/>
        </w:rPr>
        <w:t xml:space="preserve">        </w:t>
      </w:r>
    </w:p>
    <w:tbl>
      <w:tblPr>
        <w:tblpPr w:leftFromText="180" w:rightFromText="180" w:vertAnchor="text" w:horzAnchor="margin" w:tblpXSpec="center" w:tblpY="49"/>
        <w:tblW w:w="8976" w:type="dxa"/>
        <w:tblBorders>
          <w:top w:val="dotted" w:sz="4" w:space="0" w:color="auto"/>
          <w:left w:val="dotted" w:sz="4" w:space="0" w:color="auto"/>
          <w:bottom w:val="dotted" w:sz="4" w:space="0" w:color="auto"/>
          <w:right w:val="dotted" w:sz="4" w:space="0" w:color="auto"/>
          <w:insideH w:val="single" w:sz="6" w:space="0" w:color="auto"/>
          <w:insideV w:val="single" w:sz="6" w:space="0" w:color="auto"/>
        </w:tblBorders>
        <w:tblLook w:val="0000" w:firstRow="0" w:lastRow="0" w:firstColumn="0" w:lastColumn="0" w:noHBand="0" w:noVBand="0"/>
      </w:tblPr>
      <w:tblGrid>
        <w:gridCol w:w="4652"/>
        <w:gridCol w:w="4324"/>
      </w:tblGrid>
      <w:tr w:rsidR="0026027F" w:rsidRPr="009E26E5" w:rsidTr="002A2CC4">
        <w:trPr>
          <w:trHeight w:val="1374"/>
        </w:trPr>
        <w:tc>
          <w:tcPr>
            <w:tcW w:w="4652" w:type="dxa"/>
            <w:tcBorders>
              <w:top w:val="dotted" w:sz="4" w:space="0" w:color="auto"/>
              <w:left w:val="dotted" w:sz="4" w:space="0" w:color="auto"/>
              <w:bottom w:val="dotted" w:sz="4" w:space="0" w:color="auto"/>
              <w:right w:val="single" w:sz="6" w:space="0" w:color="auto"/>
            </w:tcBorders>
          </w:tcPr>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Учредитель: Администрация Недвиговского сельского поселения.</w:t>
            </w:r>
          </w:p>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Адрес издателя – Администрация Недвиговского сельского поселения:</w:t>
            </w:r>
          </w:p>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346813, Ростовская область, Мясниковский район, х. Недвиговка, ул. Ченцова, 7.</w:t>
            </w:r>
          </w:p>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Тираж 5 экземпляров - распространяется бесплатно.</w:t>
            </w:r>
          </w:p>
        </w:tc>
        <w:tc>
          <w:tcPr>
            <w:tcW w:w="4324" w:type="dxa"/>
            <w:tcBorders>
              <w:top w:val="dotted" w:sz="4" w:space="0" w:color="auto"/>
              <w:left w:val="single" w:sz="6" w:space="0" w:color="auto"/>
              <w:bottom w:val="dotted" w:sz="4" w:space="0" w:color="auto"/>
              <w:right w:val="dotted" w:sz="4" w:space="0" w:color="auto"/>
            </w:tcBorders>
          </w:tcPr>
          <w:p w:rsidR="0026027F" w:rsidRPr="00537062" w:rsidRDefault="0026027F" w:rsidP="0026027F">
            <w:pPr>
              <w:spacing w:after="0" w:line="240" w:lineRule="auto"/>
              <w:rPr>
                <w:rFonts w:ascii="Times New Roman" w:eastAsia="Times New Roman" w:hAnsi="Times New Roman" w:cs="Times New Roman"/>
                <w:b/>
                <w:lang w:eastAsia="ru-RU"/>
              </w:rPr>
            </w:pPr>
          </w:p>
          <w:p w:rsidR="0026027F" w:rsidRPr="00537062" w:rsidRDefault="0026027F" w:rsidP="0026027F">
            <w:pPr>
              <w:spacing w:after="0" w:line="240" w:lineRule="auto"/>
              <w:jc w:val="center"/>
              <w:rPr>
                <w:rFonts w:ascii="Times New Roman" w:eastAsia="Times New Roman" w:hAnsi="Times New Roman" w:cs="Times New Roman"/>
                <w:lang w:eastAsia="ru-RU"/>
              </w:rPr>
            </w:pPr>
            <w:r w:rsidRPr="00537062">
              <w:rPr>
                <w:rFonts w:ascii="Times New Roman" w:eastAsia="Times New Roman" w:hAnsi="Times New Roman" w:cs="Times New Roman"/>
                <w:b/>
                <w:lang w:eastAsia="ru-RU"/>
              </w:rPr>
              <w:t xml:space="preserve">ЭЛЕКТРОННЫЕ ВЕРСИИ НОМЕРОВ бюллетеня «Вестник Недвиговского сельского поселения» Вы можете найти на официальном сайте администрации Недвиговского сельского поселения </w:t>
            </w:r>
            <w:r w:rsidRPr="00537062">
              <w:rPr>
                <w:rFonts w:ascii="Times New Roman" w:eastAsia="Times New Roman" w:hAnsi="Times New Roman" w:cs="Times New Roman"/>
                <w:b/>
                <w:lang w:val="en-US" w:eastAsia="ru-RU"/>
              </w:rPr>
              <w:t>www</w:t>
            </w:r>
            <w:r w:rsidRPr="00537062">
              <w:rPr>
                <w:rFonts w:ascii="Times New Roman" w:eastAsia="Times New Roman" w:hAnsi="Times New Roman" w:cs="Times New Roman"/>
                <w:b/>
                <w:lang w:eastAsia="ru-RU"/>
              </w:rPr>
              <w:t>.</w:t>
            </w:r>
            <w:r w:rsidRPr="00537062">
              <w:rPr>
                <w:rFonts w:ascii="Times New Roman" w:eastAsia="Times New Roman" w:hAnsi="Times New Roman" w:cs="Times New Roman"/>
                <w:b/>
                <w:lang w:val="en-US" w:eastAsia="ru-RU"/>
              </w:rPr>
              <w:t>nedvig</w:t>
            </w:r>
            <w:r w:rsidRPr="00537062">
              <w:rPr>
                <w:rFonts w:ascii="Times New Roman" w:eastAsia="Times New Roman" w:hAnsi="Times New Roman" w:cs="Times New Roman"/>
                <w:b/>
                <w:lang w:eastAsia="ru-RU"/>
              </w:rPr>
              <w:t>.</w:t>
            </w:r>
            <w:r w:rsidRPr="00537062">
              <w:rPr>
                <w:rFonts w:ascii="Times New Roman" w:eastAsia="Times New Roman" w:hAnsi="Times New Roman" w:cs="Times New Roman"/>
                <w:b/>
                <w:lang w:val="en-US" w:eastAsia="ru-RU"/>
              </w:rPr>
              <w:t>amrro</w:t>
            </w:r>
            <w:r w:rsidRPr="00537062">
              <w:rPr>
                <w:rFonts w:ascii="Times New Roman" w:eastAsia="Times New Roman" w:hAnsi="Times New Roman" w:cs="Times New Roman"/>
                <w:b/>
                <w:lang w:eastAsia="ru-RU"/>
              </w:rPr>
              <w:t>.</w:t>
            </w:r>
            <w:r w:rsidRPr="00537062">
              <w:rPr>
                <w:rFonts w:ascii="Times New Roman" w:eastAsia="Times New Roman" w:hAnsi="Times New Roman" w:cs="Times New Roman"/>
                <w:b/>
                <w:lang w:val="en-US" w:eastAsia="ru-RU"/>
              </w:rPr>
              <w:t>ru</w:t>
            </w:r>
          </w:p>
          <w:p w:rsidR="0026027F" w:rsidRPr="00537062" w:rsidRDefault="0026027F" w:rsidP="0026027F">
            <w:pPr>
              <w:spacing w:after="0" w:line="240" w:lineRule="auto"/>
              <w:jc w:val="center"/>
              <w:rPr>
                <w:rFonts w:ascii="Times New Roman" w:eastAsia="Times New Roman" w:hAnsi="Times New Roman" w:cs="Times New Roman"/>
                <w:lang w:eastAsia="ru-RU"/>
              </w:rPr>
            </w:pPr>
          </w:p>
          <w:p w:rsidR="0026027F" w:rsidRPr="00537062" w:rsidRDefault="0026027F" w:rsidP="0026027F">
            <w:pPr>
              <w:spacing w:after="0" w:line="240" w:lineRule="auto"/>
              <w:rPr>
                <w:rFonts w:ascii="Times New Roman" w:eastAsia="Times New Roman" w:hAnsi="Times New Roman" w:cs="Times New Roman"/>
                <w:lang w:eastAsia="ru-RU"/>
              </w:rPr>
            </w:pPr>
          </w:p>
        </w:tc>
      </w:tr>
    </w:tbl>
    <w:p w:rsidR="004F465C" w:rsidRDefault="004F465C" w:rsidP="007E361B">
      <w:pPr>
        <w:widowControl w:val="0"/>
        <w:spacing w:after="0" w:line="240" w:lineRule="auto"/>
        <w:jc w:val="both"/>
        <w:rPr>
          <w:rFonts w:ascii="Times New Roman" w:eastAsia="Times New Roman" w:hAnsi="Times New Roman" w:cs="Times New Roman"/>
          <w:sz w:val="28"/>
          <w:szCs w:val="28"/>
          <w:lang w:eastAsia="ru-RU"/>
        </w:rPr>
      </w:pPr>
    </w:p>
    <w:p w:rsidR="00C33BC5" w:rsidRPr="00C33BC5" w:rsidRDefault="00C33BC5" w:rsidP="00C33BC5">
      <w:pPr>
        <w:widowControl w:val="0"/>
        <w:spacing w:after="0" w:line="240" w:lineRule="auto"/>
        <w:jc w:val="center"/>
        <w:rPr>
          <w:rFonts w:ascii="Times New Roman" w:eastAsia="Times New Roman" w:hAnsi="Times New Roman" w:cs="Times New Roman"/>
          <w:color w:val="000000"/>
          <w:sz w:val="28"/>
          <w:szCs w:val="28"/>
          <w:lang w:eastAsia="ru-RU"/>
        </w:rPr>
      </w:pPr>
      <w:r w:rsidRPr="00C33BC5">
        <w:rPr>
          <w:rFonts w:ascii="Times New Roman" w:eastAsia="Times New Roman" w:hAnsi="Times New Roman" w:cs="Times New Roman"/>
          <w:color w:val="000000"/>
          <w:sz w:val="28"/>
          <w:szCs w:val="28"/>
          <w:lang w:eastAsia="ru-RU"/>
        </w:rPr>
        <w:t>ПРЕДСЕДАТЕЛЬ СОБРАНИЯ ДЕПУТАТОВ-</w:t>
      </w:r>
    </w:p>
    <w:p w:rsidR="00C33BC5" w:rsidRPr="00C33BC5" w:rsidRDefault="00C33BC5" w:rsidP="00C33BC5">
      <w:pPr>
        <w:widowControl w:val="0"/>
        <w:spacing w:after="0" w:line="240" w:lineRule="auto"/>
        <w:jc w:val="center"/>
        <w:rPr>
          <w:rFonts w:ascii="Times New Roman" w:eastAsia="Times New Roman" w:hAnsi="Times New Roman" w:cs="Times New Roman"/>
          <w:color w:val="000000"/>
          <w:sz w:val="28"/>
          <w:szCs w:val="28"/>
          <w:lang w:eastAsia="ru-RU"/>
        </w:rPr>
      </w:pPr>
      <w:r w:rsidRPr="00C33BC5">
        <w:rPr>
          <w:rFonts w:ascii="Times New Roman" w:eastAsia="Times New Roman" w:hAnsi="Times New Roman" w:cs="Times New Roman"/>
          <w:color w:val="000000"/>
          <w:sz w:val="28"/>
          <w:szCs w:val="28"/>
          <w:lang w:eastAsia="ru-RU"/>
        </w:rPr>
        <w:t>ГЛАВА НЕДВИГОВСКОГО СЕЛЬСКОГО ПОСЕЛЕНИЯ</w:t>
      </w:r>
    </w:p>
    <w:p w:rsidR="00C33BC5" w:rsidRPr="00C33BC5" w:rsidRDefault="00C33BC5" w:rsidP="00C33BC5">
      <w:pPr>
        <w:widowControl w:val="0"/>
        <w:spacing w:after="0" w:line="240" w:lineRule="auto"/>
        <w:jc w:val="center"/>
        <w:rPr>
          <w:rFonts w:ascii="Times New Roman" w:eastAsia="Times New Roman" w:hAnsi="Times New Roman" w:cs="Times New Roman"/>
          <w:color w:val="000000"/>
          <w:sz w:val="28"/>
          <w:szCs w:val="28"/>
          <w:lang w:eastAsia="ru-RU"/>
        </w:rPr>
      </w:pPr>
    </w:p>
    <w:p w:rsidR="00C33BC5" w:rsidRPr="00C33BC5" w:rsidRDefault="00C33BC5" w:rsidP="00C33BC5">
      <w:pPr>
        <w:widowControl w:val="0"/>
        <w:spacing w:after="0" w:line="240" w:lineRule="auto"/>
        <w:jc w:val="center"/>
        <w:rPr>
          <w:rFonts w:ascii="Times New Roman" w:eastAsia="Times New Roman" w:hAnsi="Times New Roman" w:cs="Times New Roman"/>
          <w:color w:val="000000"/>
          <w:sz w:val="28"/>
          <w:szCs w:val="28"/>
          <w:lang w:eastAsia="ru-RU"/>
        </w:rPr>
      </w:pPr>
      <w:r w:rsidRPr="00C33BC5">
        <w:rPr>
          <w:rFonts w:ascii="Times New Roman" w:eastAsia="Times New Roman" w:hAnsi="Times New Roman" w:cs="Times New Roman"/>
          <w:color w:val="000000"/>
          <w:sz w:val="28"/>
          <w:szCs w:val="28"/>
          <w:lang w:eastAsia="ru-RU"/>
        </w:rPr>
        <w:t>ПОСТАНОВЛЕНИЕ</w:t>
      </w:r>
    </w:p>
    <w:p w:rsidR="00C33BC5" w:rsidRPr="00C33BC5" w:rsidRDefault="00C33BC5" w:rsidP="00C33BC5">
      <w:pPr>
        <w:widowControl w:val="0"/>
        <w:spacing w:after="0" w:line="240" w:lineRule="auto"/>
        <w:jc w:val="center"/>
        <w:rPr>
          <w:rFonts w:ascii="Times New Roman" w:eastAsia="Times New Roman" w:hAnsi="Times New Roman" w:cs="Times New Roman"/>
          <w:color w:val="000000"/>
          <w:sz w:val="28"/>
          <w:szCs w:val="28"/>
          <w:lang w:eastAsia="ru-RU"/>
        </w:rPr>
      </w:pPr>
    </w:p>
    <w:p w:rsidR="00C33BC5" w:rsidRPr="00C33BC5" w:rsidRDefault="00C33BC5" w:rsidP="00C33BC5">
      <w:pPr>
        <w:widowControl w:val="0"/>
        <w:spacing w:after="0" w:line="240" w:lineRule="auto"/>
        <w:jc w:val="center"/>
        <w:rPr>
          <w:rFonts w:ascii="Times New Roman" w:eastAsia="Times New Roman" w:hAnsi="Times New Roman" w:cs="Times New Roman"/>
          <w:bCs/>
          <w:color w:val="000000"/>
          <w:sz w:val="28"/>
          <w:szCs w:val="28"/>
          <w:lang w:eastAsia="ru-RU"/>
        </w:rPr>
      </w:pPr>
      <w:r w:rsidRPr="00C33BC5">
        <w:rPr>
          <w:rFonts w:ascii="Times New Roman" w:eastAsia="Times New Roman" w:hAnsi="Times New Roman" w:cs="Times New Roman"/>
          <w:color w:val="000000"/>
          <w:sz w:val="28"/>
          <w:szCs w:val="28"/>
          <w:lang w:eastAsia="ru-RU"/>
        </w:rPr>
        <w:t>23.07.2024г.</w:t>
      </w:r>
      <w:r w:rsidRPr="00C33BC5">
        <w:rPr>
          <w:rFonts w:ascii="Times New Roman" w:eastAsia="Times New Roman" w:hAnsi="Times New Roman" w:cs="Times New Roman"/>
          <w:color w:val="000000"/>
          <w:sz w:val="28"/>
          <w:szCs w:val="28"/>
          <w:lang w:eastAsia="ru-RU"/>
        </w:rPr>
        <w:tab/>
      </w:r>
      <w:r w:rsidRPr="00C33BC5">
        <w:rPr>
          <w:rFonts w:ascii="Times New Roman" w:eastAsia="Times New Roman" w:hAnsi="Times New Roman" w:cs="Times New Roman"/>
          <w:color w:val="000000"/>
          <w:sz w:val="28"/>
          <w:szCs w:val="28"/>
          <w:lang w:eastAsia="ru-RU"/>
        </w:rPr>
        <w:tab/>
        <w:t xml:space="preserve">                          № 5    </w:t>
      </w:r>
      <w:r w:rsidRPr="00C33BC5">
        <w:rPr>
          <w:rFonts w:ascii="Times New Roman" w:eastAsia="Times New Roman" w:hAnsi="Times New Roman" w:cs="Times New Roman"/>
          <w:color w:val="000000"/>
          <w:sz w:val="28"/>
          <w:szCs w:val="28"/>
          <w:lang w:eastAsia="ru-RU"/>
        </w:rPr>
        <w:tab/>
        <w:t xml:space="preserve">                               х. Недвиговка</w:t>
      </w:r>
    </w:p>
    <w:p w:rsidR="00C33BC5" w:rsidRPr="00C33BC5" w:rsidRDefault="00C33BC5" w:rsidP="00C33BC5">
      <w:pPr>
        <w:widowControl w:val="0"/>
        <w:spacing w:after="0" w:line="240" w:lineRule="auto"/>
        <w:jc w:val="center"/>
        <w:rPr>
          <w:rFonts w:ascii="Times New Roman" w:eastAsia="Times New Roman" w:hAnsi="Times New Roman" w:cs="Times New Roman"/>
          <w:color w:val="000000"/>
          <w:sz w:val="28"/>
          <w:szCs w:val="28"/>
          <w:lang w:eastAsia="ru-RU"/>
        </w:rPr>
      </w:pPr>
    </w:p>
    <w:p w:rsidR="00C33BC5" w:rsidRPr="00C33BC5" w:rsidRDefault="00C33BC5" w:rsidP="00C33BC5">
      <w:pPr>
        <w:widowControl w:val="0"/>
        <w:spacing w:after="0" w:line="240" w:lineRule="auto"/>
        <w:jc w:val="center"/>
        <w:rPr>
          <w:rFonts w:ascii="Times New Roman" w:eastAsia="Times New Roman" w:hAnsi="Times New Roman" w:cs="Times New Roman"/>
          <w:b/>
          <w:color w:val="000000"/>
          <w:sz w:val="28"/>
          <w:szCs w:val="28"/>
          <w:lang w:eastAsia="ru-RU"/>
        </w:rPr>
      </w:pPr>
      <w:r w:rsidRPr="00C33BC5">
        <w:rPr>
          <w:rFonts w:ascii="Times New Roman" w:eastAsia="Times New Roman" w:hAnsi="Times New Roman" w:cs="Times New Roman"/>
          <w:b/>
          <w:color w:val="000000"/>
          <w:sz w:val="28"/>
          <w:szCs w:val="28"/>
          <w:lang w:eastAsia="ru-RU"/>
        </w:rPr>
        <w:t>О назначении публичных слушаний по вопросу предоставления разрешения на отклонение от предельных параметров разрешенного строительства и изменения вида разрешенного использования земельного участка.</w:t>
      </w:r>
    </w:p>
    <w:p w:rsidR="00C33BC5" w:rsidRPr="00C33BC5" w:rsidRDefault="00C33BC5" w:rsidP="00C33BC5">
      <w:pPr>
        <w:widowControl w:val="0"/>
        <w:spacing w:after="0" w:line="240" w:lineRule="auto"/>
        <w:jc w:val="center"/>
        <w:rPr>
          <w:rFonts w:ascii="Times New Roman" w:eastAsia="Times New Roman" w:hAnsi="Times New Roman" w:cs="Times New Roman"/>
          <w:color w:val="000000"/>
          <w:sz w:val="28"/>
          <w:szCs w:val="28"/>
          <w:lang w:eastAsia="ru-RU"/>
        </w:rPr>
      </w:pPr>
    </w:p>
    <w:p w:rsidR="00C33BC5" w:rsidRPr="00C33BC5" w:rsidRDefault="00C33BC5" w:rsidP="00C33BC5">
      <w:pPr>
        <w:widowControl w:val="0"/>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C33BC5">
        <w:rPr>
          <w:rFonts w:ascii="Times New Roman" w:eastAsia="Times New Roman" w:hAnsi="Times New Roman" w:cs="Times New Roman"/>
          <w:color w:val="000000"/>
          <w:sz w:val="28"/>
          <w:szCs w:val="28"/>
          <w:lang w:eastAsia="ru-RU"/>
        </w:rPr>
        <w:t xml:space="preserve">В соответствии с Градостроительным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Уставом муниципального образования «Недвиговское сельское поселение», </w:t>
      </w:r>
    </w:p>
    <w:p w:rsidR="00C33BC5" w:rsidRPr="00C33BC5" w:rsidRDefault="00C33BC5" w:rsidP="00C33BC5">
      <w:pPr>
        <w:widowControl w:val="0"/>
        <w:spacing w:after="0" w:line="240" w:lineRule="auto"/>
        <w:jc w:val="center"/>
        <w:rPr>
          <w:rFonts w:ascii="Times New Roman" w:eastAsia="Times New Roman" w:hAnsi="Times New Roman" w:cs="Times New Roman"/>
          <w:color w:val="000000"/>
          <w:sz w:val="28"/>
          <w:szCs w:val="28"/>
          <w:lang w:eastAsia="ru-RU"/>
        </w:rPr>
      </w:pPr>
    </w:p>
    <w:p w:rsidR="00C33BC5" w:rsidRPr="00C33BC5" w:rsidRDefault="00C33BC5" w:rsidP="00C33BC5">
      <w:pPr>
        <w:widowControl w:val="0"/>
        <w:spacing w:after="0" w:line="240" w:lineRule="auto"/>
        <w:jc w:val="center"/>
        <w:rPr>
          <w:rFonts w:ascii="Times New Roman" w:eastAsia="Times New Roman" w:hAnsi="Times New Roman" w:cs="Times New Roman"/>
          <w:color w:val="000000"/>
          <w:sz w:val="28"/>
          <w:szCs w:val="28"/>
          <w:lang w:eastAsia="ru-RU"/>
        </w:rPr>
      </w:pPr>
      <w:r w:rsidRPr="00C33BC5">
        <w:rPr>
          <w:rFonts w:ascii="Times New Roman" w:eastAsia="Times New Roman" w:hAnsi="Times New Roman" w:cs="Times New Roman"/>
          <w:color w:val="000000"/>
          <w:sz w:val="28"/>
          <w:szCs w:val="28"/>
          <w:lang w:eastAsia="ru-RU"/>
        </w:rPr>
        <w:t>постановляю:</w:t>
      </w:r>
    </w:p>
    <w:p w:rsidR="00C33BC5" w:rsidRPr="00C33BC5" w:rsidRDefault="00C33BC5" w:rsidP="00C33BC5">
      <w:pPr>
        <w:widowControl w:val="0"/>
        <w:spacing w:after="0" w:line="240" w:lineRule="auto"/>
        <w:jc w:val="center"/>
        <w:rPr>
          <w:rFonts w:ascii="Times New Roman" w:eastAsia="Times New Roman" w:hAnsi="Times New Roman" w:cs="Times New Roman"/>
          <w:color w:val="000000"/>
          <w:sz w:val="28"/>
          <w:szCs w:val="28"/>
          <w:lang w:eastAsia="ru-RU"/>
        </w:rPr>
      </w:pPr>
    </w:p>
    <w:p w:rsidR="00C33BC5" w:rsidRPr="00C33BC5" w:rsidRDefault="00C33BC5" w:rsidP="00C33BC5">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C33BC5">
        <w:rPr>
          <w:rFonts w:ascii="Times New Roman" w:eastAsia="Times New Roman" w:hAnsi="Times New Roman" w:cs="Times New Roman"/>
          <w:color w:val="000000"/>
          <w:sz w:val="28"/>
          <w:szCs w:val="28"/>
          <w:lang w:eastAsia="ru-RU"/>
        </w:rPr>
        <w:t>1. Назначить публичные слушания по вопросу предоставления разрешения на условно-разрешенный вид использования земельного участка с кадастровым номером 61:25:0060101:843, расположенного по адресу: Ростовская область, Мясниковский район, х. Веселый, ул. Дорожная, 1а, относящегося к зоне Ж-1. Вид условно-разрешенного использ</w:t>
      </w:r>
      <w:r>
        <w:rPr>
          <w:rFonts w:ascii="Times New Roman" w:eastAsia="Times New Roman" w:hAnsi="Times New Roman" w:cs="Times New Roman"/>
          <w:color w:val="000000"/>
          <w:sz w:val="28"/>
          <w:szCs w:val="28"/>
          <w:lang w:eastAsia="ru-RU"/>
        </w:rPr>
        <w:t>ования - бытовое обслуживание.</w:t>
      </w:r>
    </w:p>
    <w:p w:rsidR="00C33BC5" w:rsidRPr="00C33BC5" w:rsidRDefault="00C33BC5" w:rsidP="00C33BC5">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C33BC5">
        <w:rPr>
          <w:rFonts w:ascii="Times New Roman" w:eastAsia="Times New Roman" w:hAnsi="Times New Roman" w:cs="Times New Roman"/>
          <w:color w:val="000000"/>
          <w:sz w:val="28"/>
          <w:szCs w:val="28"/>
          <w:lang w:eastAsia="ru-RU"/>
        </w:rPr>
        <w:t>2. Комиссии по рассмотрению заявлений о предоставлении разрешения на условно разрешенный вид использования  земельного участка или объекта капитального строительства  и заявлений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Администрации Недвиговского сельского поселения  организовать и провести публичные слушания 31.07.2024г. в 14-00 в здании Администрации Недвиговского сельского поселения расположенного по адресу: 346813, Ростовская область, Мясниковский район, Недвиговское сельское поселение х.Недвиговка, ул. Ченцова,7.</w:t>
      </w:r>
    </w:p>
    <w:p w:rsidR="00C33BC5" w:rsidRPr="00C33BC5" w:rsidRDefault="00C33BC5" w:rsidP="00C33BC5">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C33BC5">
        <w:rPr>
          <w:rFonts w:ascii="Times New Roman" w:eastAsia="Times New Roman" w:hAnsi="Times New Roman" w:cs="Times New Roman"/>
          <w:color w:val="000000"/>
          <w:sz w:val="28"/>
          <w:szCs w:val="28"/>
          <w:lang w:eastAsia="ru-RU"/>
        </w:rPr>
        <w:t>3. Настоящее постановление вступает в силу со дня его официального опубликования.</w:t>
      </w:r>
    </w:p>
    <w:p w:rsidR="00C33BC5" w:rsidRPr="00C33BC5" w:rsidRDefault="00C33BC5" w:rsidP="00C33BC5">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C33BC5">
        <w:rPr>
          <w:rFonts w:ascii="Times New Roman" w:eastAsia="Times New Roman" w:hAnsi="Times New Roman" w:cs="Times New Roman"/>
          <w:color w:val="000000"/>
          <w:sz w:val="28"/>
          <w:szCs w:val="28"/>
          <w:lang w:eastAsia="ru-RU"/>
        </w:rPr>
        <w:t>4. Контроль за исполнением настоящего постановления оставляю за собой.</w:t>
      </w:r>
    </w:p>
    <w:p w:rsidR="00C33BC5" w:rsidRPr="00C33BC5" w:rsidRDefault="00C33BC5" w:rsidP="00C33BC5">
      <w:pPr>
        <w:widowControl w:val="0"/>
        <w:spacing w:after="0" w:line="240" w:lineRule="auto"/>
        <w:jc w:val="center"/>
        <w:rPr>
          <w:rFonts w:ascii="Times New Roman" w:eastAsia="Times New Roman" w:hAnsi="Times New Roman" w:cs="Times New Roman"/>
          <w:color w:val="000000"/>
          <w:sz w:val="28"/>
          <w:szCs w:val="28"/>
          <w:lang w:eastAsia="ru-RU"/>
        </w:rPr>
      </w:pPr>
    </w:p>
    <w:p w:rsidR="00C33BC5" w:rsidRDefault="00C33BC5" w:rsidP="00C33BC5">
      <w:pPr>
        <w:widowControl w:val="0"/>
        <w:spacing w:after="0" w:line="240" w:lineRule="auto"/>
        <w:rPr>
          <w:rFonts w:ascii="Times New Roman" w:eastAsia="Times New Roman" w:hAnsi="Times New Roman" w:cs="Times New Roman"/>
          <w:color w:val="000000"/>
          <w:sz w:val="28"/>
          <w:szCs w:val="28"/>
          <w:lang w:eastAsia="ru-RU"/>
        </w:rPr>
      </w:pPr>
    </w:p>
    <w:p w:rsidR="00C33BC5" w:rsidRPr="00C33BC5" w:rsidRDefault="00C33BC5" w:rsidP="00C33BC5">
      <w:pPr>
        <w:widowControl w:val="0"/>
        <w:spacing w:after="0" w:line="240" w:lineRule="auto"/>
        <w:rPr>
          <w:rFonts w:ascii="Times New Roman" w:eastAsia="Times New Roman" w:hAnsi="Times New Roman" w:cs="Times New Roman"/>
          <w:color w:val="000000"/>
          <w:sz w:val="28"/>
          <w:szCs w:val="28"/>
          <w:lang w:eastAsia="ru-RU"/>
        </w:rPr>
      </w:pPr>
      <w:r w:rsidRPr="00C33BC5">
        <w:rPr>
          <w:rFonts w:ascii="Times New Roman" w:eastAsia="Times New Roman" w:hAnsi="Times New Roman" w:cs="Times New Roman"/>
          <w:color w:val="000000"/>
          <w:sz w:val="28"/>
          <w:szCs w:val="28"/>
          <w:lang w:eastAsia="ru-RU"/>
        </w:rPr>
        <w:t>Председатель Собрания депутатов-</w:t>
      </w:r>
    </w:p>
    <w:p w:rsidR="00141118" w:rsidRDefault="00C33BC5" w:rsidP="00141118">
      <w:pPr>
        <w:widowControl w:val="0"/>
        <w:spacing w:after="0" w:line="240" w:lineRule="auto"/>
        <w:jc w:val="center"/>
        <w:rPr>
          <w:rFonts w:ascii="Times New Roman" w:eastAsia="Times New Roman" w:hAnsi="Times New Roman" w:cs="Times New Roman"/>
          <w:color w:val="000000"/>
          <w:sz w:val="28"/>
          <w:szCs w:val="28"/>
          <w:lang w:eastAsia="ru-RU"/>
        </w:rPr>
      </w:pPr>
      <w:r w:rsidRPr="00C33BC5">
        <w:rPr>
          <w:rFonts w:ascii="Times New Roman" w:eastAsia="Times New Roman" w:hAnsi="Times New Roman" w:cs="Times New Roman"/>
          <w:color w:val="000000"/>
          <w:sz w:val="28"/>
          <w:szCs w:val="28"/>
          <w:lang w:eastAsia="ru-RU"/>
        </w:rPr>
        <w:t>глава Недвиговского сельского поселения                                      О.И. Локтионова</w:t>
      </w:r>
    </w:p>
    <w:p w:rsidR="003F4797" w:rsidRDefault="003F4797" w:rsidP="009F264A">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8"/>
          <w:szCs w:val="28"/>
          <w:lang w:eastAsia="ru-RU"/>
        </w:rPr>
      </w:pPr>
    </w:p>
    <w:p w:rsidR="003F4797" w:rsidRDefault="003F4797" w:rsidP="009F264A">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8"/>
          <w:szCs w:val="28"/>
          <w:lang w:eastAsia="ru-RU"/>
        </w:rPr>
      </w:pPr>
    </w:p>
    <w:p w:rsidR="003F4797" w:rsidRDefault="003F4797" w:rsidP="009F264A">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8"/>
          <w:szCs w:val="28"/>
          <w:lang w:eastAsia="ru-RU"/>
        </w:rPr>
      </w:pPr>
    </w:p>
    <w:p w:rsidR="003F4797" w:rsidRDefault="003F4797" w:rsidP="009F264A">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8"/>
          <w:szCs w:val="28"/>
          <w:lang w:eastAsia="ru-RU"/>
        </w:rPr>
      </w:pPr>
    </w:p>
    <w:p w:rsidR="003F4797" w:rsidRDefault="003F4797" w:rsidP="009F264A">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8"/>
          <w:szCs w:val="28"/>
          <w:lang w:eastAsia="ru-RU"/>
        </w:rPr>
      </w:pPr>
    </w:p>
    <w:p w:rsidR="003F4797" w:rsidRDefault="003F4797" w:rsidP="009F264A">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8"/>
          <w:szCs w:val="28"/>
          <w:lang w:eastAsia="ru-RU"/>
        </w:rPr>
      </w:pPr>
    </w:p>
    <w:p w:rsidR="009F264A" w:rsidRPr="009F264A" w:rsidRDefault="009F264A" w:rsidP="009F264A">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8"/>
          <w:szCs w:val="28"/>
          <w:lang w:eastAsia="ru-RU"/>
        </w:rPr>
      </w:pPr>
      <w:bookmarkStart w:id="0" w:name="_GoBack"/>
      <w:bookmarkEnd w:id="0"/>
      <w:r w:rsidRPr="009F264A">
        <w:rPr>
          <w:rFonts w:ascii="Times New Roman" w:eastAsia="Times New Roman" w:hAnsi="Times New Roman" w:cs="Times New Roman"/>
          <w:b/>
          <w:sz w:val="28"/>
          <w:szCs w:val="28"/>
          <w:lang w:eastAsia="ru-RU"/>
        </w:rPr>
        <w:lastRenderedPageBreak/>
        <w:t>АДМИНИСТРАЦИЯ НЕДВИГОВСКОГО СЕЛЬСКОГО ПОСЕЛЕНИЯ</w:t>
      </w:r>
    </w:p>
    <w:p w:rsidR="009F264A" w:rsidRPr="009F264A" w:rsidRDefault="009F264A" w:rsidP="009F264A">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8"/>
          <w:szCs w:val="28"/>
          <w:lang w:eastAsia="ru-RU"/>
        </w:rPr>
      </w:pPr>
    </w:p>
    <w:tbl>
      <w:tblPr>
        <w:tblW w:w="0" w:type="auto"/>
        <w:tblInd w:w="31" w:type="dxa"/>
        <w:tblBorders>
          <w:top w:val="thinThickSmallGap" w:sz="12" w:space="0" w:color="auto"/>
        </w:tblBorders>
        <w:tblLook w:val="04A0" w:firstRow="1" w:lastRow="0" w:firstColumn="1" w:lastColumn="0" w:noHBand="0" w:noVBand="1"/>
      </w:tblPr>
      <w:tblGrid>
        <w:gridCol w:w="9632"/>
      </w:tblGrid>
      <w:tr w:rsidR="009F264A" w:rsidRPr="009F264A" w:rsidTr="009F264A">
        <w:trPr>
          <w:trHeight w:val="268"/>
        </w:trPr>
        <w:tc>
          <w:tcPr>
            <w:tcW w:w="9632" w:type="dxa"/>
            <w:tcBorders>
              <w:top w:val="thinThickSmallGap" w:sz="12" w:space="0" w:color="auto"/>
              <w:left w:val="nil"/>
              <w:bottom w:val="nil"/>
              <w:right w:val="nil"/>
            </w:tcBorders>
          </w:tcPr>
          <w:p w:rsidR="009F264A" w:rsidRPr="009F264A" w:rsidRDefault="009F264A" w:rsidP="009F264A">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8"/>
                <w:szCs w:val="28"/>
                <w:lang w:eastAsia="ru-RU"/>
              </w:rPr>
            </w:pPr>
          </w:p>
        </w:tc>
      </w:tr>
    </w:tbl>
    <w:p w:rsidR="009F264A" w:rsidRPr="009F264A" w:rsidRDefault="009F264A" w:rsidP="009F264A">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8"/>
          <w:szCs w:val="28"/>
          <w:lang w:eastAsia="ru-RU"/>
        </w:rPr>
      </w:pPr>
      <w:r w:rsidRPr="009F264A">
        <w:rPr>
          <w:rFonts w:ascii="Times New Roman" w:eastAsia="Times New Roman" w:hAnsi="Times New Roman" w:cs="Times New Roman"/>
          <w:b/>
          <w:sz w:val="28"/>
          <w:szCs w:val="28"/>
          <w:lang w:eastAsia="ru-RU"/>
        </w:rPr>
        <w:t>ПОСТАНОВЛЕНИЕ</w:t>
      </w:r>
    </w:p>
    <w:p w:rsidR="009F264A" w:rsidRPr="009F264A" w:rsidRDefault="009F264A" w:rsidP="009F264A">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8"/>
          <w:szCs w:val="28"/>
          <w:lang w:eastAsia="ru-RU"/>
        </w:rPr>
      </w:pPr>
    </w:p>
    <w:p w:rsidR="009F264A" w:rsidRPr="009F264A" w:rsidRDefault="009F264A" w:rsidP="009F264A">
      <w:pPr>
        <w:overflowPunct w:val="0"/>
        <w:autoSpaceDE w:val="0"/>
        <w:autoSpaceDN w:val="0"/>
        <w:adjustRightInd w:val="0"/>
        <w:spacing w:after="0" w:line="240" w:lineRule="auto"/>
        <w:textAlignment w:val="baseline"/>
        <w:rPr>
          <w:rFonts w:ascii="Times New Roman" w:eastAsia="Times New Roman" w:hAnsi="Times New Roman" w:cs="Times New Roman"/>
          <w:iCs/>
          <w:sz w:val="20"/>
          <w:szCs w:val="20"/>
          <w:lang w:eastAsia="ru-RU"/>
        </w:rPr>
      </w:pPr>
      <w:r w:rsidRPr="009F264A">
        <w:rPr>
          <w:rFonts w:ascii="Times New Roman" w:eastAsia="Times New Roman" w:hAnsi="Times New Roman" w:cs="Times New Roman"/>
          <w:sz w:val="28"/>
          <w:szCs w:val="28"/>
          <w:lang w:eastAsia="ru-RU"/>
        </w:rPr>
        <w:t>08.07.2024г.                                            № 115                                       х. Недвиговка</w:t>
      </w:r>
    </w:p>
    <w:p w:rsidR="009F264A" w:rsidRPr="009F264A" w:rsidRDefault="009F264A" w:rsidP="009F264A">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lang w:eastAsia="ru-RU"/>
        </w:rPr>
      </w:pPr>
    </w:p>
    <w:p w:rsidR="009F264A" w:rsidRPr="009F264A" w:rsidRDefault="009F264A" w:rsidP="009F264A">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sz w:val="28"/>
          <w:szCs w:val="28"/>
          <w:lang w:eastAsia="ru-RU"/>
        </w:rPr>
      </w:pPr>
      <w:r w:rsidRPr="009F264A">
        <w:rPr>
          <w:rFonts w:ascii="Times New Roman" w:eastAsia="Times New Roman" w:hAnsi="Times New Roman" w:cs="Times New Roman"/>
          <w:b/>
          <w:sz w:val="28"/>
          <w:szCs w:val="28"/>
          <w:lang w:eastAsia="ru-RU"/>
        </w:rPr>
        <w:t>Об утверждении Положения о порядке</w:t>
      </w:r>
    </w:p>
    <w:p w:rsidR="009F264A" w:rsidRPr="009F264A" w:rsidRDefault="009F264A" w:rsidP="009F264A">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sz w:val="28"/>
          <w:szCs w:val="28"/>
          <w:lang w:eastAsia="ru-RU"/>
        </w:rPr>
      </w:pPr>
      <w:r w:rsidRPr="009F264A">
        <w:rPr>
          <w:rFonts w:ascii="Times New Roman" w:eastAsia="Times New Roman" w:hAnsi="Times New Roman" w:cs="Times New Roman"/>
          <w:b/>
          <w:sz w:val="28"/>
          <w:szCs w:val="28"/>
          <w:lang w:eastAsia="ru-RU"/>
        </w:rPr>
        <w:t>уведомления главы Администрации Недвиговского сельского поселения о фактах обращения в целях склонения муниципальных служащих</w:t>
      </w:r>
    </w:p>
    <w:p w:rsidR="009F264A" w:rsidRPr="009F264A" w:rsidRDefault="009F264A" w:rsidP="009F264A">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sz w:val="28"/>
          <w:szCs w:val="28"/>
          <w:lang w:eastAsia="ru-RU"/>
        </w:rPr>
      </w:pPr>
      <w:r w:rsidRPr="009F264A">
        <w:rPr>
          <w:rFonts w:ascii="Times New Roman" w:eastAsia="Times New Roman" w:hAnsi="Times New Roman" w:cs="Times New Roman"/>
          <w:b/>
          <w:sz w:val="28"/>
          <w:szCs w:val="28"/>
          <w:lang w:eastAsia="ru-RU"/>
        </w:rPr>
        <w:t>к совершению коррупционных правонарушений</w:t>
      </w:r>
    </w:p>
    <w:p w:rsidR="009F264A" w:rsidRPr="009F264A" w:rsidRDefault="009F264A" w:rsidP="009F264A">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p>
    <w:p w:rsidR="009F264A" w:rsidRPr="009F264A" w:rsidRDefault="009F264A" w:rsidP="009F264A">
      <w:pPr>
        <w:widowControl w:val="0"/>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В соответствии с Федеральным законом от 25.12.2008 № 273-ФЗ «О противодействии коррупции», руководствуясь Уставом муниципального образования «Недвиговское сельское поселение», Администрация Недвиговского сельского поселения</w:t>
      </w:r>
    </w:p>
    <w:p w:rsidR="009F264A" w:rsidRPr="009F264A" w:rsidRDefault="009F264A" w:rsidP="009F264A">
      <w:pPr>
        <w:widowControl w:val="0"/>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p>
    <w:p w:rsidR="009F264A" w:rsidRPr="009F264A" w:rsidRDefault="009F264A" w:rsidP="009F264A">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8"/>
          <w:szCs w:val="28"/>
          <w:lang w:eastAsia="ru-RU"/>
        </w:rPr>
      </w:pPr>
      <w:r w:rsidRPr="009F264A">
        <w:rPr>
          <w:rFonts w:ascii="Times New Roman" w:eastAsia="Times New Roman" w:hAnsi="Times New Roman" w:cs="Times New Roman"/>
          <w:color w:val="000000"/>
          <w:sz w:val="28"/>
          <w:szCs w:val="28"/>
          <w:lang w:eastAsia="ru-RU"/>
        </w:rPr>
        <w:t>постановляет:</w:t>
      </w:r>
    </w:p>
    <w:p w:rsidR="009F264A" w:rsidRPr="009F264A" w:rsidRDefault="009F264A" w:rsidP="009F264A">
      <w:pPr>
        <w:widowControl w:val="0"/>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p>
    <w:p w:rsidR="009F264A" w:rsidRPr="009F264A" w:rsidRDefault="009F264A" w:rsidP="009F264A">
      <w:pPr>
        <w:widowControl w:val="0"/>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1. Утвердить:</w:t>
      </w:r>
    </w:p>
    <w:p w:rsidR="009F264A" w:rsidRPr="009F264A" w:rsidRDefault="009F264A" w:rsidP="009F264A">
      <w:pPr>
        <w:widowControl w:val="0"/>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1.1. Положение о порядке уведомления главы Администрации Недвиговского сельского поселения о фактах обращения в целях склонения муниципальных служащих к совершению коррупционных правонарушений, согласно приложению № 1.</w:t>
      </w:r>
    </w:p>
    <w:p w:rsidR="009F264A" w:rsidRPr="009F264A" w:rsidRDefault="009F264A" w:rsidP="009F264A">
      <w:pPr>
        <w:widowControl w:val="0"/>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1.2. Форму уведомления о факте обращения с целью склонения муниципального служащего к совершению коррупционных правонарушений, согласно приложению № 2.</w:t>
      </w:r>
    </w:p>
    <w:p w:rsidR="009F264A" w:rsidRPr="009F264A" w:rsidRDefault="009F264A" w:rsidP="009F264A">
      <w:pPr>
        <w:widowControl w:val="0"/>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1.3. Форму журнала учета уведомлений о фактах обращения с целью склонения муниципальных служащих к совершению коррупционных правонарушений, согласно приложению № 3.</w:t>
      </w:r>
    </w:p>
    <w:p w:rsidR="009F264A" w:rsidRPr="009F264A" w:rsidRDefault="009F264A" w:rsidP="009F264A">
      <w:pPr>
        <w:widowControl w:val="0"/>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2. Признать утратившим силу постановление Администрации Недвиговского сельского поселения от 08.06.2012 №95 «Об утверждении Положения о порядке уведомления главы Недвиговского сельского поселения о фактах обращения в целях склонения муниципальных служащих к совершению коррупционных правонарушений».</w:t>
      </w:r>
    </w:p>
    <w:p w:rsidR="009F264A" w:rsidRPr="009F264A" w:rsidRDefault="009F264A" w:rsidP="009F264A">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3. Настоящее постановление вступает в силу со дня его официального обнародования.</w:t>
      </w:r>
    </w:p>
    <w:p w:rsidR="009F264A" w:rsidRPr="009F264A" w:rsidRDefault="009F264A" w:rsidP="009F264A">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4. Контроль за исполнением постановления оставляю за собой.</w:t>
      </w:r>
    </w:p>
    <w:p w:rsidR="009F264A" w:rsidRPr="009F264A" w:rsidRDefault="009F264A" w:rsidP="009F264A">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p>
    <w:tbl>
      <w:tblPr>
        <w:tblW w:w="15185" w:type="dxa"/>
        <w:tblLook w:val="01E0" w:firstRow="1" w:lastRow="1" w:firstColumn="1" w:lastColumn="1" w:noHBand="0" w:noVBand="0"/>
      </w:tblPr>
      <w:tblGrid>
        <w:gridCol w:w="10548"/>
        <w:gridCol w:w="4637"/>
      </w:tblGrid>
      <w:tr w:rsidR="009F264A" w:rsidRPr="009F264A" w:rsidTr="009F264A">
        <w:tc>
          <w:tcPr>
            <w:tcW w:w="10548" w:type="dxa"/>
            <w:shd w:val="clear" w:color="auto" w:fill="auto"/>
          </w:tcPr>
          <w:p w:rsidR="009F264A" w:rsidRPr="009F264A" w:rsidRDefault="009F264A" w:rsidP="009F264A">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 xml:space="preserve">Глава Администрации  </w:t>
            </w:r>
          </w:p>
          <w:p w:rsidR="009F264A" w:rsidRPr="009F264A" w:rsidRDefault="009F264A" w:rsidP="009F264A">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9F264A">
              <w:rPr>
                <w:rFonts w:ascii="Times New Roman" w:eastAsia="Times New Roman" w:hAnsi="Times New Roman" w:cs="Times New Roman"/>
                <w:sz w:val="28"/>
                <w:szCs w:val="28"/>
                <w:lang w:eastAsia="ru-RU"/>
              </w:rPr>
              <w:t xml:space="preserve">Недвиговского сельского поселения                                                  Е.Е. Харахашян                                                     </w:t>
            </w:r>
          </w:p>
        </w:tc>
        <w:tc>
          <w:tcPr>
            <w:tcW w:w="4637" w:type="dxa"/>
            <w:shd w:val="clear" w:color="auto" w:fill="auto"/>
          </w:tcPr>
          <w:p w:rsidR="009F264A" w:rsidRPr="009F264A" w:rsidRDefault="009F264A" w:rsidP="009F264A">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tc>
      </w:tr>
    </w:tbl>
    <w:p w:rsidR="009F264A" w:rsidRPr="009F264A" w:rsidRDefault="009F264A" w:rsidP="009F264A">
      <w:pPr>
        <w:widowControl w:val="0"/>
        <w:overflowPunct w:val="0"/>
        <w:autoSpaceDE w:val="0"/>
        <w:autoSpaceDN w:val="0"/>
        <w:adjustRightInd w:val="0"/>
        <w:spacing w:after="0" w:line="240" w:lineRule="auto"/>
        <w:ind w:firstLine="5387"/>
        <w:jc w:val="center"/>
        <w:textAlignment w:val="baseline"/>
        <w:outlineLvl w:val="0"/>
        <w:rPr>
          <w:rFonts w:ascii="Times New Roman" w:eastAsia="Times New Roman" w:hAnsi="Times New Roman" w:cs="Times New Roman"/>
          <w:sz w:val="28"/>
          <w:szCs w:val="28"/>
          <w:lang w:eastAsia="ru-RU"/>
        </w:rPr>
      </w:pPr>
    </w:p>
    <w:p w:rsidR="009F264A" w:rsidRPr="009F264A" w:rsidRDefault="009F264A" w:rsidP="009F264A">
      <w:pPr>
        <w:widowControl w:val="0"/>
        <w:overflowPunct w:val="0"/>
        <w:autoSpaceDE w:val="0"/>
        <w:autoSpaceDN w:val="0"/>
        <w:adjustRightInd w:val="0"/>
        <w:spacing w:after="0" w:line="240" w:lineRule="auto"/>
        <w:ind w:firstLine="6300"/>
        <w:jc w:val="center"/>
        <w:textAlignment w:val="baseline"/>
        <w:outlineLvl w:val="0"/>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br w:type="page"/>
      </w:r>
      <w:r w:rsidRPr="009F264A">
        <w:rPr>
          <w:rFonts w:ascii="Times New Roman" w:eastAsia="Times New Roman" w:hAnsi="Times New Roman" w:cs="Times New Roman"/>
          <w:sz w:val="28"/>
          <w:szCs w:val="28"/>
          <w:lang w:eastAsia="ru-RU"/>
        </w:rPr>
        <w:lastRenderedPageBreak/>
        <w:t>Приложение № 1</w:t>
      </w:r>
    </w:p>
    <w:p w:rsidR="009F264A" w:rsidRPr="009F264A" w:rsidRDefault="009F264A" w:rsidP="009F264A">
      <w:pPr>
        <w:widowControl w:val="0"/>
        <w:overflowPunct w:val="0"/>
        <w:autoSpaceDE w:val="0"/>
        <w:autoSpaceDN w:val="0"/>
        <w:adjustRightInd w:val="0"/>
        <w:spacing w:after="0" w:line="240" w:lineRule="auto"/>
        <w:ind w:firstLine="6300"/>
        <w:jc w:val="center"/>
        <w:textAlignment w:val="baseline"/>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к постановлению</w:t>
      </w:r>
    </w:p>
    <w:p w:rsidR="009F264A" w:rsidRPr="009F264A" w:rsidRDefault="009F264A" w:rsidP="009F264A">
      <w:pPr>
        <w:widowControl w:val="0"/>
        <w:overflowPunct w:val="0"/>
        <w:autoSpaceDE w:val="0"/>
        <w:autoSpaceDN w:val="0"/>
        <w:adjustRightInd w:val="0"/>
        <w:spacing w:after="0" w:line="240" w:lineRule="auto"/>
        <w:ind w:firstLine="5940"/>
        <w:jc w:val="center"/>
        <w:textAlignment w:val="baseline"/>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Администрации Недвиговского</w:t>
      </w:r>
    </w:p>
    <w:p w:rsidR="009F264A" w:rsidRPr="009F264A" w:rsidRDefault="009F264A" w:rsidP="009F264A">
      <w:pPr>
        <w:widowControl w:val="0"/>
        <w:overflowPunct w:val="0"/>
        <w:autoSpaceDE w:val="0"/>
        <w:autoSpaceDN w:val="0"/>
        <w:adjustRightInd w:val="0"/>
        <w:spacing w:after="0" w:line="240" w:lineRule="auto"/>
        <w:ind w:firstLine="6300"/>
        <w:jc w:val="center"/>
        <w:textAlignment w:val="baseline"/>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сельского поселения</w:t>
      </w:r>
    </w:p>
    <w:p w:rsidR="009F264A" w:rsidRPr="009F264A" w:rsidRDefault="009F264A" w:rsidP="009F264A">
      <w:pPr>
        <w:widowControl w:val="0"/>
        <w:overflowPunct w:val="0"/>
        <w:autoSpaceDE w:val="0"/>
        <w:autoSpaceDN w:val="0"/>
        <w:adjustRightInd w:val="0"/>
        <w:spacing w:after="0" w:line="240" w:lineRule="auto"/>
        <w:ind w:firstLine="6300"/>
        <w:jc w:val="center"/>
        <w:textAlignment w:val="baseline"/>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от 08.07.2024 № 115</w:t>
      </w:r>
    </w:p>
    <w:p w:rsidR="009F264A" w:rsidRPr="009F264A" w:rsidRDefault="009F264A" w:rsidP="009F264A">
      <w:pPr>
        <w:spacing w:after="0" w:line="240" w:lineRule="auto"/>
        <w:jc w:val="center"/>
        <w:rPr>
          <w:rFonts w:ascii="Times New Roman" w:eastAsia="Times New Roman" w:hAnsi="Times New Roman" w:cs="Times New Roman"/>
          <w:bCs/>
          <w:sz w:val="28"/>
          <w:szCs w:val="28"/>
          <w:lang w:eastAsia="ru-RU"/>
        </w:rPr>
      </w:pPr>
    </w:p>
    <w:p w:rsidR="009F264A" w:rsidRPr="009F264A" w:rsidRDefault="009F264A" w:rsidP="009F264A">
      <w:pPr>
        <w:spacing w:after="0" w:line="240" w:lineRule="auto"/>
        <w:jc w:val="center"/>
        <w:outlineLvl w:val="0"/>
        <w:rPr>
          <w:rFonts w:ascii="Times New Roman" w:eastAsia="Times New Roman" w:hAnsi="Times New Roman" w:cs="Times New Roman"/>
          <w:bCs/>
          <w:sz w:val="28"/>
          <w:szCs w:val="28"/>
          <w:lang w:eastAsia="ru-RU"/>
        </w:rPr>
      </w:pPr>
      <w:r w:rsidRPr="009F264A">
        <w:rPr>
          <w:rFonts w:ascii="Times New Roman" w:eastAsia="Times New Roman" w:hAnsi="Times New Roman" w:cs="Times New Roman"/>
          <w:bCs/>
          <w:sz w:val="28"/>
          <w:szCs w:val="28"/>
          <w:lang w:eastAsia="ru-RU"/>
        </w:rPr>
        <w:t>ПОЛОЖЕНИЕ</w:t>
      </w:r>
    </w:p>
    <w:p w:rsidR="009F264A" w:rsidRPr="009F264A" w:rsidRDefault="009F264A" w:rsidP="009F264A">
      <w:pPr>
        <w:spacing w:after="0" w:line="240" w:lineRule="auto"/>
        <w:jc w:val="center"/>
        <w:rPr>
          <w:rFonts w:ascii="Times New Roman" w:eastAsia="Times New Roman" w:hAnsi="Times New Roman" w:cs="Times New Roman"/>
          <w:bCs/>
          <w:sz w:val="28"/>
          <w:szCs w:val="28"/>
          <w:lang w:eastAsia="ru-RU"/>
        </w:rPr>
      </w:pPr>
      <w:r w:rsidRPr="009F264A">
        <w:rPr>
          <w:rFonts w:ascii="Times New Roman" w:eastAsia="Times New Roman" w:hAnsi="Times New Roman" w:cs="Times New Roman"/>
          <w:sz w:val="28"/>
          <w:szCs w:val="28"/>
          <w:lang w:eastAsia="ru-RU"/>
        </w:rPr>
        <w:t>о порядке уведомления главы Администрации Недвиговского сельского поселения о фактах обращения в целях склонения муниципальных служащих к совершению коррупционных правонарушений</w:t>
      </w:r>
    </w:p>
    <w:p w:rsidR="009F264A" w:rsidRPr="009F264A" w:rsidRDefault="009F264A" w:rsidP="009F264A">
      <w:pPr>
        <w:spacing w:after="0" w:line="240" w:lineRule="auto"/>
        <w:jc w:val="center"/>
        <w:rPr>
          <w:rFonts w:ascii="Times New Roman" w:eastAsia="Times New Roman" w:hAnsi="Times New Roman" w:cs="Times New Roman"/>
          <w:bCs/>
          <w:sz w:val="28"/>
          <w:szCs w:val="28"/>
          <w:lang w:eastAsia="ru-RU"/>
        </w:rPr>
      </w:pPr>
    </w:p>
    <w:p w:rsidR="009F264A" w:rsidRPr="009F264A" w:rsidRDefault="009F264A" w:rsidP="009F264A">
      <w:pPr>
        <w:spacing w:after="0" w:line="240" w:lineRule="auto"/>
        <w:ind w:firstLine="708"/>
        <w:jc w:val="both"/>
        <w:rPr>
          <w:rFonts w:ascii="Times New Roman" w:eastAsia="Times New Roman" w:hAnsi="Times New Roman" w:cs="Times New Roman"/>
          <w:sz w:val="28"/>
          <w:szCs w:val="28"/>
          <w:lang w:eastAsia="ru-RU"/>
        </w:rPr>
      </w:pPr>
      <w:bookmarkStart w:id="1" w:name="BM1001"/>
      <w:bookmarkEnd w:id="1"/>
      <w:r w:rsidRPr="009F264A">
        <w:rPr>
          <w:rFonts w:ascii="Times New Roman" w:eastAsia="Times New Roman" w:hAnsi="Times New Roman" w:cs="Times New Roman"/>
          <w:sz w:val="28"/>
          <w:szCs w:val="28"/>
          <w:lang w:eastAsia="ru-RU"/>
        </w:rPr>
        <w:t>1. Настоящее Положение в соответствии с Федеральным законом от 25.12.2008 № 273-ФЗ «О противодействии коррупции» определяет порядок уведомления главы Администрации Недвиговского сельского поселения, органы прокуратуры или другие государственные органы обо всех случаях обращения к нему каких-либо лиц в целях склонения его к совершению коррупционных правонарушений. о фактах обращения в целях склонения муниципальных служащих, замещающих должности муниципальной службы в аппарате Администрации Недвиговского сельского поселения, а также иных муниципальных служащих, представителем нанимателя (работодателем) в отношении которых является глава Администрации Недвиговского сельского поселения (далее – муниципальные служащие), к совершению коррупционных правонарушений, перечень сведений, содержащихся в уведомлениях, организацию проверки этих сведений и порядок регистрации уведомлений.</w:t>
      </w:r>
    </w:p>
    <w:p w:rsidR="009F264A" w:rsidRPr="009F264A" w:rsidRDefault="009F264A" w:rsidP="009F264A">
      <w:pPr>
        <w:spacing w:after="0" w:line="240" w:lineRule="auto"/>
        <w:ind w:firstLine="708"/>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2. Уведомление о фактах обращения в целях склонения к совершению коррупционных правонарушений, за исключением случаев, когда по данным фактам проведена или проводится проверка, является должностной обязанностью муниципального служащего.</w:t>
      </w:r>
    </w:p>
    <w:p w:rsidR="009F264A" w:rsidRPr="009F264A" w:rsidRDefault="009F264A" w:rsidP="009F264A">
      <w:pPr>
        <w:spacing w:after="0" w:line="240" w:lineRule="auto"/>
        <w:ind w:firstLine="708"/>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 xml:space="preserve">Невыполнение муниципальным служащим должностной обязанности, предусмотренной </w:t>
      </w:r>
      <w:hyperlink r:id="rId9" w:anchor="dst100089" w:history="1">
        <w:r w:rsidRPr="009F264A">
          <w:rPr>
            <w:rFonts w:ascii="Times New Roman" w:eastAsia="Times New Roman" w:hAnsi="Times New Roman" w:cs="Times New Roman"/>
            <w:sz w:val="28"/>
            <w:szCs w:val="28"/>
            <w:lang w:eastAsia="ru-RU"/>
          </w:rPr>
          <w:t>первым</w:t>
        </w:r>
      </w:hyperlink>
      <w:r w:rsidRPr="009F264A">
        <w:rPr>
          <w:rFonts w:ascii="Times New Roman" w:eastAsia="Times New Roman" w:hAnsi="Times New Roman" w:cs="Times New Roman"/>
          <w:sz w:val="28"/>
          <w:szCs w:val="28"/>
          <w:lang w:eastAsia="ru-RU"/>
        </w:rPr>
        <w:t xml:space="preserve"> настоящей статьи, является правонарушением, влекущим его увольнение с муниципальной службы либо привлечение его к иным видам ответственности в соответствии с законодательством Российской Федерации.</w:t>
      </w:r>
    </w:p>
    <w:p w:rsidR="009F264A" w:rsidRPr="009F264A" w:rsidRDefault="009F264A" w:rsidP="009F264A">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9F264A">
        <w:rPr>
          <w:rFonts w:ascii="Times New Roman" w:eastAsia="Times New Roman" w:hAnsi="Times New Roman" w:cs="Times New Roman"/>
          <w:sz w:val="28"/>
          <w:szCs w:val="28"/>
          <w:lang w:eastAsia="ru-RU"/>
        </w:rPr>
        <w:t xml:space="preserve">3. </w:t>
      </w:r>
      <w:r w:rsidRPr="009F264A">
        <w:rPr>
          <w:rFonts w:ascii="Times New Roman" w:eastAsia="Times New Roman" w:hAnsi="Times New Roman" w:cs="Times New Roman"/>
          <w:sz w:val="28"/>
          <w:szCs w:val="28"/>
          <w:shd w:val="clear" w:color="auto" w:fill="FFFFFF"/>
          <w:lang w:eastAsia="ru-RU"/>
        </w:rPr>
        <w:t>Муниципальный служащий, уведомивший главу Администрации Недвиговского сельского поселения, органы прокуратуры или другие государственные органы о фактах обращения в целях склонения его к совершению коррупционного правонарушения, о фактах совершения другими муниципальными служащими коррупционных правонарушений, непредставления сведений, представления заведомо неполных сведений, за исключением случаев, установленных федеральными </w:t>
      </w:r>
      <w:hyperlink r:id="rId10" w:history="1">
        <w:r w:rsidRPr="009F264A">
          <w:rPr>
            <w:rFonts w:ascii="Times New Roman" w:eastAsia="Times New Roman" w:hAnsi="Times New Roman" w:cs="Times New Roman"/>
            <w:sz w:val="28"/>
            <w:szCs w:val="28"/>
            <w:shd w:val="clear" w:color="auto" w:fill="FFFFFF"/>
            <w:lang w:eastAsia="ru-RU"/>
          </w:rPr>
          <w:t>законами</w:t>
        </w:r>
      </w:hyperlink>
      <w:r w:rsidRPr="009F264A">
        <w:rPr>
          <w:rFonts w:ascii="Times New Roman" w:eastAsia="Times New Roman" w:hAnsi="Times New Roman" w:cs="Times New Roman"/>
          <w:sz w:val="28"/>
          <w:szCs w:val="28"/>
          <w:shd w:val="clear" w:color="auto" w:fill="FFFFFF"/>
          <w:lang w:eastAsia="ru-RU"/>
        </w:rPr>
        <w:t xml:space="preserve">, либо представления заведомо недостоверных сведений о доходах, об имуществе и обязательствах имущественного характера, находится под защитой государства в соответствии с </w:t>
      </w:r>
      <w:hyperlink r:id="rId11" w:history="1">
        <w:r w:rsidRPr="009F264A">
          <w:rPr>
            <w:rFonts w:ascii="Times New Roman" w:eastAsia="Times New Roman" w:hAnsi="Times New Roman" w:cs="Times New Roman"/>
            <w:sz w:val="28"/>
            <w:szCs w:val="28"/>
            <w:shd w:val="clear" w:color="auto" w:fill="FFFFFF"/>
            <w:lang w:eastAsia="ru-RU"/>
          </w:rPr>
          <w:t>законодательством</w:t>
        </w:r>
      </w:hyperlink>
      <w:r w:rsidRPr="009F264A">
        <w:rPr>
          <w:rFonts w:ascii="Times New Roman" w:eastAsia="Times New Roman" w:hAnsi="Times New Roman" w:cs="Times New Roman"/>
          <w:sz w:val="28"/>
          <w:szCs w:val="28"/>
          <w:shd w:val="clear" w:color="auto" w:fill="FFFFFF"/>
          <w:lang w:eastAsia="ru-RU"/>
        </w:rPr>
        <w:t xml:space="preserve"> Российской Федерации.</w:t>
      </w:r>
    </w:p>
    <w:p w:rsidR="009F264A" w:rsidRPr="009F264A" w:rsidRDefault="009F264A" w:rsidP="009F264A">
      <w:pPr>
        <w:spacing w:after="0" w:line="240" w:lineRule="auto"/>
        <w:ind w:firstLine="708"/>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 xml:space="preserve">Глава Администрации Недвиговского сельского поселения обеспечивает конфиденциальность полученных сведений, гарантирует предотвращение его неправомерного увольнения, перевода на нижестоящую должность, лишение или снижение размера премии, перенос времени отпуска, привлечение к </w:t>
      </w:r>
      <w:r w:rsidRPr="009F264A">
        <w:rPr>
          <w:rFonts w:ascii="Times New Roman" w:eastAsia="Times New Roman" w:hAnsi="Times New Roman" w:cs="Times New Roman"/>
          <w:sz w:val="28"/>
          <w:szCs w:val="28"/>
          <w:lang w:eastAsia="ru-RU"/>
        </w:rPr>
        <w:lastRenderedPageBreak/>
        <w:t>дисциплинарной ответственности, в период рассмотрения представленного государственным или муниципальным служащим уведомления.</w:t>
      </w:r>
    </w:p>
    <w:p w:rsidR="009F264A" w:rsidRPr="009F264A" w:rsidRDefault="009F264A" w:rsidP="009F264A">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bookmarkStart w:id="2" w:name="BM1002"/>
      <w:bookmarkEnd w:id="2"/>
      <w:r w:rsidRPr="009F264A">
        <w:rPr>
          <w:rFonts w:ascii="Times New Roman" w:eastAsia="Times New Roman" w:hAnsi="Times New Roman" w:cs="Times New Roman"/>
          <w:sz w:val="28"/>
          <w:szCs w:val="28"/>
          <w:lang w:eastAsia="ru-RU"/>
        </w:rPr>
        <w:t>4.</w:t>
      </w:r>
      <w:bookmarkStart w:id="3" w:name="BM200"/>
      <w:bookmarkEnd w:id="3"/>
      <w:r w:rsidRPr="009F264A">
        <w:rPr>
          <w:rFonts w:ascii="Times New Roman" w:eastAsia="Times New Roman" w:hAnsi="Times New Roman" w:cs="Times New Roman"/>
          <w:sz w:val="28"/>
          <w:szCs w:val="28"/>
          <w:lang w:eastAsia="ru-RU"/>
        </w:rPr>
        <w:t xml:space="preserve"> В уведомлении о факте обращения с целью склонения муниципального служащего к совершению коррупционных правонарушений (далее – уведомление) должны содержаться:</w:t>
      </w:r>
    </w:p>
    <w:p w:rsidR="009F264A" w:rsidRPr="009F264A" w:rsidRDefault="009F264A" w:rsidP="009F264A">
      <w:pPr>
        <w:spacing w:after="0" w:line="240" w:lineRule="auto"/>
        <w:ind w:firstLine="708"/>
        <w:jc w:val="both"/>
        <w:rPr>
          <w:rFonts w:ascii="Times New Roman" w:eastAsia="Times New Roman" w:hAnsi="Times New Roman" w:cs="Times New Roman"/>
          <w:sz w:val="28"/>
          <w:szCs w:val="28"/>
          <w:lang w:eastAsia="ru-RU"/>
        </w:rPr>
      </w:pPr>
      <w:bookmarkStart w:id="4" w:name="BM1005"/>
      <w:bookmarkEnd w:id="4"/>
      <w:r w:rsidRPr="009F264A">
        <w:rPr>
          <w:rFonts w:ascii="Times New Roman" w:eastAsia="Times New Roman" w:hAnsi="Times New Roman" w:cs="Times New Roman"/>
          <w:sz w:val="28"/>
          <w:szCs w:val="28"/>
          <w:lang w:eastAsia="ru-RU"/>
        </w:rPr>
        <w:t>4.1. Наименование должности, фамилия, имя, отчество главы Администрации Недвиговского сельского поселения.</w:t>
      </w:r>
    </w:p>
    <w:p w:rsidR="009F264A" w:rsidRPr="009F264A" w:rsidRDefault="009F264A" w:rsidP="009F264A">
      <w:pPr>
        <w:spacing w:after="0" w:line="240" w:lineRule="auto"/>
        <w:ind w:firstLine="708"/>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4.2. Фамилия, имя, отчество и должность муниципального служащего, подавшего уведомление.</w:t>
      </w:r>
    </w:p>
    <w:p w:rsidR="009F264A" w:rsidRPr="009F264A" w:rsidRDefault="009F264A" w:rsidP="009F264A">
      <w:pPr>
        <w:spacing w:after="0" w:line="240" w:lineRule="auto"/>
        <w:ind w:firstLine="708"/>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4.3. Сведения о том, в чем выражено склонение к совершению коррупционных правонарушений.</w:t>
      </w:r>
    </w:p>
    <w:p w:rsidR="009F264A" w:rsidRPr="009F264A" w:rsidRDefault="009F264A" w:rsidP="009F264A">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4.4. Фамилия, имя, отчество, должность лица (лиц), обратившегося (обратившихся) к муниципальному служащему в целях склонения его к совершению коррупционных правонарушений, наименование юридического лица от имени или в интересах которого, лицо (лица) обратилось (обратились) к муниципальному служащему в целях склонения его к совершению коррупционных правонарушений.</w:t>
      </w:r>
    </w:p>
    <w:p w:rsidR="009F264A" w:rsidRPr="009F264A" w:rsidRDefault="009F264A" w:rsidP="009F264A">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4.5. Место, дата и время, способ склонения к совершению коррупционных правонарушений (подкуп, угроза, обещание, обман, насилие и т.д.), обстоятельства, которыми сопровождалось склонение муниципального служащего к совершению коррупционных правонарушений (телефонный разговор, личная встреча, почтовое отправление и т.д.).</w:t>
      </w:r>
    </w:p>
    <w:p w:rsidR="009F264A" w:rsidRPr="009F264A" w:rsidRDefault="009F264A" w:rsidP="009F264A">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4.6. Действия, предпринятые муниципальным служащим в связи с обращением с целью склонения его к совершению коррупционных правонарушений (далее – обращение).</w:t>
      </w:r>
    </w:p>
    <w:p w:rsidR="009F264A" w:rsidRPr="009F264A" w:rsidRDefault="009F264A" w:rsidP="009F264A">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4.7. Подпись муниципального служащего, подавшего уведомление, расшифровка подписи и дата составления уведомления.</w:t>
      </w:r>
    </w:p>
    <w:p w:rsidR="009F264A" w:rsidRPr="009F264A" w:rsidRDefault="009F264A" w:rsidP="009F264A">
      <w:pPr>
        <w:spacing w:after="0" w:line="240" w:lineRule="auto"/>
        <w:ind w:firstLine="708"/>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5. Уведомление составляется по форме, содержащейся в приложении № 2 к настоящему постановлению.</w:t>
      </w:r>
    </w:p>
    <w:p w:rsidR="009F264A" w:rsidRPr="009F264A" w:rsidRDefault="009F264A" w:rsidP="009F264A">
      <w:pPr>
        <w:spacing w:after="0" w:line="240" w:lineRule="auto"/>
        <w:ind w:firstLine="708"/>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6. Муниципальный служащий представляет уведомление ведущему специалисту Администрации Недвиговского сельского, ответственному за ведение кадрового делопроизводства, поселения не позднее рабочего дня, следующего за днем обращения.</w:t>
      </w:r>
    </w:p>
    <w:p w:rsidR="009F264A" w:rsidRPr="009F264A" w:rsidRDefault="009F264A" w:rsidP="009F264A">
      <w:pPr>
        <w:autoSpaceDE w:val="0"/>
        <w:autoSpaceDN w:val="0"/>
        <w:adjustRightInd w:val="0"/>
        <w:spacing w:after="0" w:line="240" w:lineRule="auto"/>
        <w:ind w:firstLine="708"/>
        <w:jc w:val="both"/>
        <w:outlineLvl w:val="1"/>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При нахождении муниципального служащего в командировке, отпуске, вне места прохождения службы по иным основаниям, установленным законодательством Российской Федерации, муниципальный служащий обязан представить уведомление в день прибытия к месту прохождения службы.</w:t>
      </w:r>
    </w:p>
    <w:p w:rsidR="009F264A" w:rsidRPr="009F264A" w:rsidRDefault="009F264A" w:rsidP="009F264A">
      <w:pPr>
        <w:spacing w:after="0" w:line="240" w:lineRule="auto"/>
        <w:ind w:firstLine="720"/>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7. Журнал учета уведомлений о фактах обращения с целью склонения муниципальных служащих к совершению коррупционных правонарушений ведется ведущим специалистом Администрации Недвиговского сельского поселения, ответственным за кадровое делопроизводство, по форме, предусмотренной приложением № 3 к настоящему постановлению. Указанный журнал должен быть прошит, скреплен печатью и иметь пронумерованные страницы.</w:t>
      </w:r>
    </w:p>
    <w:p w:rsidR="009F264A" w:rsidRPr="009F264A" w:rsidRDefault="009F264A" w:rsidP="009F264A">
      <w:pPr>
        <w:spacing w:after="0" w:line="240" w:lineRule="auto"/>
        <w:ind w:firstLine="720"/>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 xml:space="preserve">8. Ведущий специалист Администрации Недвиговского сельского поселения, ответственный за кадровое делопроизводство, незамедлительно, в присутствии муниципального служащего, регистрирует уведомление в журнале </w:t>
      </w:r>
      <w:r w:rsidRPr="009F264A">
        <w:rPr>
          <w:rFonts w:ascii="Times New Roman" w:eastAsia="Times New Roman" w:hAnsi="Times New Roman" w:cs="Times New Roman"/>
          <w:sz w:val="28"/>
          <w:szCs w:val="28"/>
          <w:lang w:eastAsia="ru-RU"/>
        </w:rPr>
        <w:lastRenderedPageBreak/>
        <w:t>учета уведомлений и не позднее рабочего дня, следующего за днем регистрации уведомления, передает его главе Администрации Недвиговского сельского поселения.</w:t>
      </w:r>
    </w:p>
    <w:p w:rsidR="009F264A" w:rsidRPr="009F264A" w:rsidRDefault="009F264A" w:rsidP="009F264A">
      <w:pPr>
        <w:spacing w:after="0" w:line="240" w:lineRule="auto"/>
        <w:ind w:firstLine="720"/>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9. Глава Администрации Недвиговского сельского поселения в течение 2 рабочих дней рассматривает уведомление и принимает решение о проведении проверки сведений, содержащихся в уведомлении (далее – проверка). Данное решение оформляется в виде резолюции главы Администрации Недвиговского сельского поселения.</w:t>
      </w:r>
    </w:p>
    <w:p w:rsidR="009F264A" w:rsidRPr="009F264A" w:rsidRDefault="009F264A" w:rsidP="009F264A">
      <w:pPr>
        <w:spacing w:after="0" w:line="240" w:lineRule="auto"/>
        <w:ind w:firstLine="720"/>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10. На основании решения главы Администрации Недвиговского сельского поселения о проведении проверки, ведущий специалист Администрации Недвиговского сельского поселения, ответственный за кадровое делопроизводство, в течение 5 рабочих дней в порядке, установленном Регламентом Администрации Недвиговского сельского поселения для подготовки срочных проектов муниципальных правовых актов, разрабатывает, согласовывает и представляет на подпись главе Администрации Недвиговского сельского поселения проект распоряжения Администрации Недвиговского сельского поселения о проведении проверки.</w:t>
      </w:r>
    </w:p>
    <w:p w:rsidR="009F264A" w:rsidRPr="009F264A" w:rsidRDefault="009F264A" w:rsidP="009F264A">
      <w:pPr>
        <w:spacing w:after="0" w:line="240" w:lineRule="auto"/>
        <w:ind w:firstLine="720"/>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11. Распоряжение Администрации Недвиговского сельского поселения о проведении проверки должно содержать:</w:t>
      </w:r>
    </w:p>
    <w:p w:rsidR="009F264A" w:rsidRPr="009F264A" w:rsidRDefault="009F264A" w:rsidP="009F264A">
      <w:pPr>
        <w:spacing w:after="0" w:line="240" w:lineRule="auto"/>
        <w:ind w:firstLine="720"/>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11.1. Решение о проведении проверки с указанием фамилии, имени, отчества и должности муниципального служащего, подавшего уведомление, даты регистрации уведомления.</w:t>
      </w:r>
    </w:p>
    <w:p w:rsidR="009F264A" w:rsidRPr="009F264A" w:rsidRDefault="009F264A" w:rsidP="009F264A">
      <w:pPr>
        <w:spacing w:after="0" w:line="240" w:lineRule="auto"/>
        <w:ind w:firstLine="720"/>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11.2. Сведения о работнике (работниках) Администрации Недвиговского сельского поселения, которому (которым) поручено проведение проверки. Для проведения проверки может быть создана комиссия из работников Администрации Недвиговского сельского поселения.</w:t>
      </w:r>
    </w:p>
    <w:p w:rsidR="009F264A" w:rsidRPr="009F264A" w:rsidRDefault="009F264A" w:rsidP="009F264A">
      <w:pPr>
        <w:spacing w:after="0" w:line="240" w:lineRule="auto"/>
        <w:ind w:firstLine="720"/>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11.3. Иные сведения, предусмотренные нормативными правовыми актами Российской Федерации, Ростовской области, муниципальными правовыми актами Недвиговского сельского поселения.</w:t>
      </w:r>
    </w:p>
    <w:p w:rsidR="009F264A" w:rsidRPr="009F264A" w:rsidRDefault="009F264A" w:rsidP="009F264A">
      <w:pPr>
        <w:spacing w:after="0" w:line="240" w:lineRule="auto"/>
        <w:ind w:firstLine="720"/>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12. Проверка не может проводиться муниципальным служащим, подавшим уведомление, а также работником Администрации Недвиговского сельского поселения, указанным в уведомлении в качестве лица, обратившегося к муниципальному служащему с целью склонения его к совершению коррупционных правонарушений, или работником Администрации Недвиговского сельского поселения, непосредственно подчиненным указанным лицам.</w:t>
      </w:r>
    </w:p>
    <w:p w:rsidR="009F264A" w:rsidRPr="009F264A" w:rsidRDefault="009F264A" w:rsidP="009F264A">
      <w:pPr>
        <w:spacing w:after="0" w:line="240" w:lineRule="auto"/>
        <w:ind w:firstLine="720"/>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 xml:space="preserve">13. Проверка должна быть проведена в течение 30 календарных дней со дня регистрации уведомления. Срок проведения проверки может быть однократно продлен не более чем на 30 календарных дней с согласия главы Администрации Недвиговского сельского поселения при наличии мотивированного обращения ведущего специалиста по </w:t>
      </w:r>
      <w:bookmarkStart w:id="5" w:name="_Hlk164113405"/>
      <w:r w:rsidRPr="009F264A">
        <w:rPr>
          <w:rFonts w:ascii="Times New Roman" w:eastAsia="Times New Roman" w:hAnsi="Times New Roman" w:cs="Times New Roman"/>
          <w:sz w:val="28"/>
          <w:szCs w:val="28"/>
          <w:lang w:eastAsia="ru-RU"/>
        </w:rPr>
        <w:t xml:space="preserve">кадровым вопросам </w:t>
      </w:r>
      <w:bookmarkEnd w:id="5"/>
      <w:r w:rsidRPr="009F264A">
        <w:rPr>
          <w:rFonts w:ascii="Times New Roman" w:eastAsia="Times New Roman" w:hAnsi="Times New Roman" w:cs="Times New Roman"/>
          <w:sz w:val="28"/>
          <w:szCs w:val="28"/>
          <w:lang w:eastAsia="ru-RU"/>
        </w:rPr>
        <w:t>Администрации Недвиговского сельского поселения.</w:t>
      </w:r>
    </w:p>
    <w:p w:rsidR="009F264A" w:rsidRPr="009F264A" w:rsidRDefault="009F264A" w:rsidP="009F264A">
      <w:pPr>
        <w:spacing w:after="0" w:line="240" w:lineRule="auto"/>
        <w:ind w:firstLine="720"/>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14. Проверка проводится путем:</w:t>
      </w:r>
    </w:p>
    <w:p w:rsidR="009F264A" w:rsidRPr="009F264A" w:rsidRDefault="009F264A" w:rsidP="009F264A">
      <w:pPr>
        <w:spacing w:after="0" w:line="240" w:lineRule="auto"/>
        <w:ind w:firstLine="720"/>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 xml:space="preserve">14.1. Опроса муниципального служащего, подавшего уведомление, лица (лиц), обратившегося (обратившихся) к муниципальному служащему с целью склонения его к совершению коррупционных правонарушений, иных лиц. Для проведения опроса лицам, не являющимся работниками Администрации </w:t>
      </w:r>
      <w:r w:rsidRPr="009F264A">
        <w:rPr>
          <w:rFonts w:ascii="Times New Roman" w:eastAsia="Times New Roman" w:hAnsi="Times New Roman" w:cs="Times New Roman"/>
          <w:sz w:val="28"/>
          <w:szCs w:val="28"/>
          <w:lang w:eastAsia="ru-RU"/>
        </w:rPr>
        <w:lastRenderedPageBreak/>
        <w:t>Недвиговского сельского поселения, направляются письменные приглашения. Явка указанных лиц является добровольной.</w:t>
      </w:r>
    </w:p>
    <w:p w:rsidR="009F264A" w:rsidRPr="009F264A" w:rsidRDefault="009F264A" w:rsidP="009F264A">
      <w:pPr>
        <w:spacing w:after="0" w:line="240" w:lineRule="auto"/>
        <w:ind w:firstLine="720"/>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14.2. Изучения документов и предметов, видео- и (или) аудиозаписей, связанных с обращением.</w:t>
      </w:r>
    </w:p>
    <w:p w:rsidR="009F264A" w:rsidRPr="009F264A" w:rsidRDefault="009F264A" w:rsidP="009F264A">
      <w:pPr>
        <w:spacing w:after="0" w:line="240" w:lineRule="auto"/>
        <w:ind w:firstLine="708"/>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14.3. Направления запросов в государственные органы, органы местного самоуправления и организации для выяснения обстоятельств, связанных с обращением.</w:t>
      </w:r>
    </w:p>
    <w:p w:rsidR="009F264A" w:rsidRPr="009F264A" w:rsidRDefault="009F264A" w:rsidP="009F264A">
      <w:pPr>
        <w:spacing w:after="0" w:line="240" w:lineRule="auto"/>
        <w:ind w:firstLine="708"/>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15. По результатам опроса, предусмотренного подпунктом 14.1 пункта 14 настоящего Положения, составляются объяснения опрошенного лица. Объяснения могут быть составлены опрашиваемым лицом собственноручно, либо работником Администрации Недвиговского сельского поселения, проводившим опрос. Объяснения подписывают опрашиваемое лицо и работник Администрации Недвиговского сельского поселения, проводивший опрос.</w:t>
      </w:r>
    </w:p>
    <w:p w:rsidR="009F264A" w:rsidRPr="009F264A" w:rsidRDefault="009F264A" w:rsidP="009F264A">
      <w:pPr>
        <w:spacing w:after="0" w:line="240" w:lineRule="auto"/>
        <w:ind w:firstLine="708"/>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16. Ход и результаты изучения документов и предметов, видео- и (или) аудиозаписей, связанных с обращением, предусмотренного подпунктом 14.2 пункта 14 настоящего Положения, отражаются в протоколах. Протокол подписывает работник Администрации Недвиговского сельского поселения, проводивший изучение.</w:t>
      </w:r>
    </w:p>
    <w:p w:rsidR="009F264A" w:rsidRPr="009F264A" w:rsidRDefault="009F264A" w:rsidP="009F264A">
      <w:pPr>
        <w:spacing w:after="0" w:line="240" w:lineRule="auto"/>
        <w:ind w:firstLine="708"/>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17. О результатах проверки составляется акт.</w:t>
      </w:r>
    </w:p>
    <w:p w:rsidR="009F264A" w:rsidRPr="009F264A" w:rsidRDefault="009F264A" w:rsidP="009F264A">
      <w:pPr>
        <w:spacing w:after="0" w:line="240" w:lineRule="auto"/>
        <w:ind w:firstLine="708"/>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18. Акт о результатах проверки должен содержать:</w:t>
      </w:r>
    </w:p>
    <w:p w:rsidR="009F264A" w:rsidRPr="009F264A" w:rsidRDefault="009F264A" w:rsidP="009F264A">
      <w:pPr>
        <w:spacing w:after="0" w:line="240" w:lineRule="auto"/>
        <w:ind w:firstLine="708"/>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18.1.</w:t>
      </w:r>
      <w:r w:rsidRPr="009F264A">
        <w:rPr>
          <w:rFonts w:ascii="Times New Roman" w:eastAsia="Times New Roman" w:hAnsi="Times New Roman" w:cs="Times New Roman"/>
          <w:sz w:val="24"/>
          <w:szCs w:val="24"/>
          <w:lang w:eastAsia="ru-RU"/>
        </w:rPr>
        <w:t xml:space="preserve"> </w:t>
      </w:r>
      <w:r w:rsidRPr="009F264A">
        <w:rPr>
          <w:rFonts w:ascii="Times New Roman" w:eastAsia="Times New Roman" w:hAnsi="Times New Roman" w:cs="Times New Roman"/>
          <w:sz w:val="28"/>
          <w:szCs w:val="28"/>
          <w:lang w:eastAsia="ru-RU"/>
        </w:rPr>
        <w:t>Фамилию, имя, отчество, должность муниципального служащего, подавшего уведомление, дату регистрации уведомления.</w:t>
      </w:r>
    </w:p>
    <w:p w:rsidR="009F264A" w:rsidRPr="009F264A" w:rsidRDefault="009F264A" w:rsidP="009F264A">
      <w:pPr>
        <w:spacing w:after="0" w:line="240" w:lineRule="auto"/>
        <w:ind w:firstLine="708"/>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18.2. Реквизиты распоряжения Администрации Недвиговского сельского поселения, на основании которого проводилась проверка.</w:t>
      </w:r>
    </w:p>
    <w:p w:rsidR="009F264A" w:rsidRPr="009F264A" w:rsidRDefault="009F264A" w:rsidP="009F264A">
      <w:pPr>
        <w:spacing w:after="0" w:line="240" w:lineRule="auto"/>
        <w:ind w:firstLine="708"/>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18.3. Сведения о работниках Администрации Недвиговского сельского поселения, проводивших проверку.</w:t>
      </w:r>
    </w:p>
    <w:p w:rsidR="009F264A" w:rsidRPr="009F264A" w:rsidRDefault="009F264A" w:rsidP="009F264A">
      <w:pPr>
        <w:spacing w:after="0" w:line="240" w:lineRule="auto"/>
        <w:ind w:firstLine="708"/>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18.4. Содержание уведомления.</w:t>
      </w:r>
    </w:p>
    <w:p w:rsidR="009F264A" w:rsidRPr="009F264A" w:rsidRDefault="009F264A" w:rsidP="009F264A">
      <w:pPr>
        <w:spacing w:after="0" w:line="240" w:lineRule="auto"/>
        <w:ind w:firstLine="708"/>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18.5. Перечень, описание и результаты мероприятий, проведенных в ходе проверки.</w:t>
      </w:r>
    </w:p>
    <w:p w:rsidR="009F264A" w:rsidRPr="009F264A" w:rsidRDefault="009F264A" w:rsidP="009F264A">
      <w:pPr>
        <w:spacing w:after="0" w:line="240" w:lineRule="auto"/>
        <w:ind w:firstLine="708"/>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18.6. Вывод о достоверности сведений, содержащихся в уведомлении.</w:t>
      </w:r>
    </w:p>
    <w:p w:rsidR="009F264A" w:rsidRPr="009F264A" w:rsidRDefault="009F264A" w:rsidP="009F264A">
      <w:pPr>
        <w:spacing w:after="0" w:line="240" w:lineRule="auto"/>
        <w:ind w:firstLine="708"/>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19. Акт о результатах проверки подписывает (подписывают) работник (работники) Администрации Недвиговского сельского поселения, проводивший (проводившие) проверку, и утверждает глава Администрации Недвиговского сельского поселения.</w:t>
      </w:r>
    </w:p>
    <w:p w:rsidR="009F264A" w:rsidRPr="009F264A" w:rsidRDefault="009F264A" w:rsidP="009F264A">
      <w:pPr>
        <w:spacing w:after="0" w:line="240" w:lineRule="auto"/>
        <w:ind w:firstLine="708"/>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20. В случае если сведения, содержащиеся в уведомлении, признаны достоверными, и имеются основания полагать, что они содержат данные о совершенном коррупционном или ином правонарушении, материалы проверки направляются по подведомственности органам или должностным лицам, уполномоченным принимать решение о возбуждении уголовного дела или дела об административном правонарушении. Направление указанных материалов осуществляется письмом главы Администрации Недвиговского сельского поселения не позднее чем через 2 рабочих дня со дня утверждения акта о результатах проверки.</w:t>
      </w:r>
    </w:p>
    <w:p w:rsidR="009F264A" w:rsidRPr="009F264A" w:rsidRDefault="009F264A" w:rsidP="009F264A">
      <w:pPr>
        <w:spacing w:after="0" w:line="240" w:lineRule="auto"/>
        <w:ind w:firstLine="708"/>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20. Из материалов проверки комплектуется проверочное дело. Проверочное дело должно содержать:</w:t>
      </w:r>
    </w:p>
    <w:p w:rsidR="009F264A" w:rsidRPr="009F264A" w:rsidRDefault="009F264A" w:rsidP="009F264A">
      <w:pPr>
        <w:spacing w:after="0" w:line="240" w:lineRule="auto"/>
        <w:ind w:firstLine="708"/>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20.1. Опись документов.</w:t>
      </w:r>
    </w:p>
    <w:p w:rsidR="009F264A" w:rsidRPr="009F264A" w:rsidRDefault="009F264A" w:rsidP="009F264A">
      <w:pPr>
        <w:spacing w:after="0" w:line="240" w:lineRule="auto"/>
        <w:ind w:firstLine="708"/>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lastRenderedPageBreak/>
        <w:t>20.2. Уведомление, решение главы Администрации Недвиговского сельского поселения о проведении проверки.</w:t>
      </w:r>
    </w:p>
    <w:p w:rsidR="009F264A" w:rsidRPr="009F264A" w:rsidRDefault="009F264A" w:rsidP="009F264A">
      <w:pPr>
        <w:spacing w:after="0" w:line="240" w:lineRule="auto"/>
        <w:ind w:firstLine="708"/>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20.3. Копию распоряжения Администрации Недвиговского сельского поселения о проведении проверки.</w:t>
      </w:r>
    </w:p>
    <w:p w:rsidR="009F264A" w:rsidRPr="009F264A" w:rsidRDefault="009F264A" w:rsidP="009F264A">
      <w:pPr>
        <w:spacing w:after="0" w:line="240" w:lineRule="auto"/>
        <w:ind w:firstLine="708"/>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20.4. Документы о продлении срока проведения проверки.</w:t>
      </w:r>
    </w:p>
    <w:p w:rsidR="009F264A" w:rsidRPr="009F264A" w:rsidRDefault="009F264A" w:rsidP="009F264A">
      <w:pPr>
        <w:spacing w:after="0" w:line="240" w:lineRule="auto"/>
        <w:ind w:firstLine="708"/>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20.5. Объяснения опрошенных лиц, протоколы изучения документов и предметов, видео- и (или) аудиозаписей, копии запросов о выяснении обстоятельств, связанных с обращением, и ответы на них.</w:t>
      </w:r>
    </w:p>
    <w:p w:rsidR="009F264A" w:rsidRPr="009F264A" w:rsidRDefault="009F264A" w:rsidP="009F264A">
      <w:pPr>
        <w:spacing w:after="0" w:line="240" w:lineRule="auto"/>
        <w:ind w:firstLine="708"/>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20.6. Акт о результатах проверки.</w:t>
      </w:r>
    </w:p>
    <w:p w:rsidR="009F264A" w:rsidRPr="009F264A" w:rsidRDefault="009F264A" w:rsidP="009F264A">
      <w:pPr>
        <w:spacing w:after="0" w:line="240" w:lineRule="auto"/>
        <w:ind w:firstLine="708"/>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20.7. Копию сопроводительного письма в случае направления материалов проверки в соответствии с пунктом 20 настоящего Положения.</w:t>
      </w:r>
    </w:p>
    <w:p w:rsidR="009F264A" w:rsidRPr="009F264A" w:rsidRDefault="009F264A" w:rsidP="009F264A">
      <w:pPr>
        <w:spacing w:after="0" w:line="240" w:lineRule="auto"/>
        <w:ind w:firstLine="708"/>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20.8. Иные документы, связанные с проведением проверки.</w:t>
      </w:r>
    </w:p>
    <w:p w:rsidR="009F264A" w:rsidRPr="009F264A" w:rsidRDefault="009F264A" w:rsidP="009F264A">
      <w:pPr>
        <w:spacing w:after="0" w:line="240" w:lineRule="auto"/>
        <w:ind w:firstLine="708"/>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21. В проверочном деле должны содержаться оригиналы документов или в случаях, предусмотренных пунктом 20 настоящего Положения и настоящим пунктом, их копии.</w:t>
      </w:r>
    </w:p>
    <w:p w:rsidR="009F264A" w:rsidRPr="009F264A" w:rsidRDefault="009F264A" w:rsidP="009F264A">
      <w:pPr>
        <w:spacing w:after="0" w:line="240" w:lineRule="auto"/>
        <w:ind w:firstLine="708"/>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В случае направления подлинников материалов проверки в соответствии с пунктом 20 настоящего Положения, в проверочное дело включаются копии направленных документов.</w:t>
      </w:r>
    </w:p>
    <w:p w:rsidR="009F264A" w:rsidRPr="009F264A" w:rsidRDefault="009F264A" w:rsidP="009F264A">
      <w:pPr>
        <w:spacing w:after="0" w:line="240" w:lineRule="auto"/>
        <w:ind w:firstLine="708"/>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22. Ведущий специалист Администрации Недвиговского сельского поселения, ответственный за кадровое делопроизводство, не позднее, чем через 15 календарных дней со дня утверждения акта о результатах проверки осуществляет ознакомление муниципального служащего, подавшего уведомление, с проверочным делом под роспись.</w:t>
      </w:r>
    </w:p>
    <w:p w:rsidR="009F264A" w:rsidRPr="009F264A" w:rsidRDefault="009F264A" w:rsidP="009F264A">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23. При проведении проверки, хранении, использовании и распространении (в том числе передаче) материалов проверки, содержащих персональные данные, обеспечивается соблюдение требований Федерального закона от 27.07.2006 № 152-ФЗ «О персональных данных» и иных нормативных правовых актов по вопросам обработки персональных данных.</w:t>
      </w:r>
    </w:p>
    <w:p w:rsidR="009F264A" w:rsidRPr="009F264A" w:rsidRDefault="009F264A" w:rsidP="009F264A">
      <w:pPr>
        <w:spacing w:after="0" w:line="240" w:lineRule="auto"/>
        <w:ind w:firstLine="708"/>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24. Проверочное дело хранится в Администрации Недвиговского сельского поселения до увольнения муниципального служащего, подавшего уведомление, после чего передается в архив.</w:t>
      </w:r>
    </w:p>
    <w:p w:rsidR="009F264A" w:rsidRPr="009F264A" w:rsidRDefault="009F264A" w:rsidP="009F264A">
      <w:pPr>
        <w:spacing w:after="0" w:line="240" w:lineRule="auto"/>
        <w:ind w:firstLine="708"/>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25. Оригиналы документов и предметов, видео- и (или) аудиозаписей, предусмотренных подпунктом 14.2 пункта 14 настоящего Положения, если это не противоречит федеральному и областному законодательству, муниципальным правовым актам и не нарушает права и свободы граждан и организаций, хранятся ведущим специалистом Администрации Недвиговского сельского поселения, ответственным за кадровое делопроизводство, до увольнения муниципального служащего, подавшего уведомление, после чего передаются в архив.</w:t>
      </w:r>
    </w:p>
    <w:p w:rsidR="009F264A" w:rsidRPr="009F264A" w:rsidRDefault="009F264A" w:rsidP="009F264A">
      <w:pPr>
        <w:spacing w:after="0" w:line="240" w:lineRule="auto"/>
        <w:ind w:firstLine="708"/>
        <w:jc w:val="both"/>
        <w:rPr>
          <w:rFonts w:ascii="Times New Roman" w:eastAsia="Times New Roman" w:hAnsi="Times New Roman" w:cs="Times New Roman"/>
          <w:sz w:val="28"/>
          <w:szCs w:val="28"/>
          <w:lang w:eastAsia="ru-RU"/>
        </w:rPr>
      </w:pPr>
    </w:p>
    <w:p w:rsidR="009F264A" w:rsidRPr="009F264A" w:rsidRDefault="009F264A" w:rsidP="009F264A">
      <w:pPr>
        <w:spacing w:after="0" w:line="240" w:lineRule="auto"/>
        <w:ind w:firstLine="708"/>
        <w:jc w:val="both"/>
        <w:rPr>
          <w:rFonts w:ascii="Times New Roman" w:eastAsia="Times New Roman" w:hAnsi="Times New Roman" w:cs="Times New Roman"/>
          <w:sz w:val="28"/>
          <w:szCs w:val="28"/>
          <w:lang w:eastAsia="ru-RU"/>
        </w:rPr>
        <w:sectPr w:rsidR="009F264A" w:rsidRPr="009F264A" w:rsidSect="00840EB6">
          <w:headerReference w:type="even" r:id="rId12"/>
          <w:footerReference w:type="even" r:id="rId13"/>
          <w:footerReference w:type="default" r:id="rId14"/>
          <w:pgSz w:w="11907" w:h="16840" w:code="9"/>
          <w:pgMar w:top="709" w:right="851" w:bottom="709" w:left="1304" w:header="720" w:footer="720" w:gutter="0"/>
          <w:cols w:space="720"/>
        </w:sectPr>
      </w:pPr>
    </w:p>
    <w:p w:rsidR="009F264A" w:rsidRPr="009F264A" w:rsidRDefault="009F264A" w:rsidP="009F264A">
      <w:pPr>
        <w:widowControl w:val="0"/>
        <w:overflowPunct w:val="0"/>
        <w:autoSpaceDE w:val="0"/>
        <w:autoSpaceDN w:val="0"/>
        <w:adjustRightInd w:val="0"/>
        <w:spacing w:after="0" w:line="240" w:lineRule="auto"/>
        <w:ind w:firstLine="4536"/>
        <w:jc w:val="center"/>
        <w:textAlignment w:val="baseline"/>
        <w:outlineLvl w:val="0"/>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lastRenderedPageBreak/>
        <w:t>Приложение № 2 к постановлению</w:t>
      </w:r>
    </w:p>
    <w:p w:rsidR="009F264A" w:rsidRPr="009F264A" w:rsidRDefault="009F264A" w:rsidP="009F264A">
      <w:pPr>
        <w:widowControl w:val="0"/>
        <w:overflowPunct w:val="0"/>
        <w:autoSpaceDE w:val="0"/>
        <w:autoSpaceDN w:val="0"/>
        <w:adjustRightInd w:val="0"/>
        <w:spacing w:after="0" w:line="240" w:lineRule="auto"/>
        <w:ind w:firstLine="4536"/>
        <w:jc w:val="center"/>
        <w:textAlignment w:val="baseline"/>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Администрации Недвиговского</w:t>
      </w:r>
    </w:p>
    <w:p w:rsidR="009F264A" w:rsidRPr="009F264A" w:rsidRDefault="009F264A" w:rsidP="009F264A">
      <w:pPr>
        <w:widowControl w:val="0"/>
        <w:overflowPunct w:val="0"/>
        <w:autoSpaceDE w:val="0"/>
        <w:autoSpaceDN w:val="0"/>
        <w:adjustRightInd w:val="0"/>
        <w:spacing w:after="0" w:line="240" w:lineRule="auto"/>
        <w:ind w:firstLine="4536"/>
        <w:jc w:val="center"/>
        <w:textAlignment w:val="baseline"/>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сельского поселения</w:t>
      </w:r>
    </w:p>
    <w:p w:rsidR="009F264A" w:rsidRPr="009F264A" w:rsidRDefault="009F264A" w:rsidP="009F264A">
      <w:pPr>
        <w:widowControl w:val="0"/>
        <w:overflowPunct w:val="0"/>
        <w:autoSpaceDE w:val="0"/>
        <w:autoSpaceDN w:val="0"/>
        <w:adjustRightInd w:val="0"/>
        <w:spacing w:after="0" w:line="240" w:lineRule="auto"/>
        <w:ind w:firstLine="4536"/>
        <w:jc w:val="center"/>
        <w:textAlignment w:val="baseline"/>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от 08.07.2024 № 115</w:t>
      </w:r>
    </w:p>
    <w:p w:rsidR="009F264A" w:rsidRPr="009F264A" w:rsidRDefault="009F264A" w:rsidP="009F264A">
      <w:pPr>
        <w:spacing w:after="0" w:line="240" w:lineRule="auto"/>
        <w:jc w:val="center"/>
        <w:rPr>
          <w:rFonts w:ascii="Times New Roman" w:eastAsia="Times New Roman" w:hAnsi="Times New Roman" w:cs="Times New Roman"/>
          <w:sz w:val="28"/>
          <w:szCs w:val="28"/>
          <w:lang w:eastAsia="ru-RU"/>
        </w:rPr>
      </w:pPr>
    </w:p>
    <w:p w:rsidR="009F264A" w:rsidRPr="009F264A" w:rsidRDefault="009F264A" w:rsidP="009F264A">
      <w:pPr>
        <w:spacing w:after="0" w:line="240" w:lineRule="auto"/>
        <w:jc w:val="center"/>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ФОРМА</w:t>
      </w:r>
    </w:p>
    <w:p w:rsidR="009F264A" w:rsidRPr="009F264A" w:rsidRDefault="009F264A" w:rsidP="009F264A">
      <w:pPr>
        <w:spacing w:after="0" w:line="240" w:lineRule="auto"/>
        <w:jc w:val="center"/>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 xml:space="preserve"> уведомления о факте обращения с целью склонения муниципального служащего к совершению коррупционных правонарушений</w:t>
      </w:r>
    </w:p>
    <w:p w:rsidR="009F264A" w:rsidRPr="009F264A" w:rsidRDefault="009F264A" w:rsidP="009F264A">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ru-RU"/>
        </w:rPr>
      </w:pPr>
    </w:p>
    <w:p w:rsidR="009F264A" w:rsidRPr="009F264A" w:rsidRDefault="009F264A" w:rsidP="009F264A">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ru-RU"/>
        </w:rPr>
      </w:pPr>
    </w:p>
    <w:tbl>
      <w:tblPr>
        <w:tblW w:w="0" w:type="auto"/>
        <w:tblInd w:w="2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9"/>
      </w:tblGrid>
      <w:tr w:rsidR="009F264A" w:rsidRPr="009F264A" w:rsidTr="009F264A">
        <w:trPr>
          <w:trHeight w:val="1350"/>
        </w:trPr>
        <w:tc>
          <w:tcPr>
            <w:tcW w:w="6796" w:type="dxa"/>
            <w:tcBorders>
              <w:top w:val="nil"/>
              <w:left w:val="nil"/>
              <w:bottom w:val="nil"/>
              <w:right w:val="nil"/>
            </w:tcBorders>
            <w:shd w:val="clear" w:color="auto" w:fill="auto"/>
          </w:tcPr>
          <w:p w:rsidR="009F264A" w:rsidRPr="009F264A" w:rsidRDefault="009F264A" w:rsidP="009F264A">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Главе Администрации Недвиговского сельского поселения</w:t>
            </w:r>
          </w:p>
          <w:p w:rsidR="009F264A" w:rsidRPr="009F264A" w:rsidRDefault="009F264A" w:rsidP="009F264A">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_____________________________________________</w:t>
            </w:r>
          </w:p>
          <w:p w:rsidR="009F264A" w:rsidRPr="009F264A" w:rsidRDefault="009F264A" w:rsidP="009F264A">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0"/>
                <w:szCs w:val="20"/>
                <w:lang w:eastAsia="ru-RU"/>
              </w:rPr>
              <w:t>(Ф.И.О.)</w:t>
            </w:r>
          </w:p>
          <w:p w:rsidR="009F264A" w:rsidRPr="009F264A" w:rsidRDefault="009F264A" w:rsidP="009F264A">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p>
          <w:p w:rsidR="009F264A" w:rsidRPr="009F264A" w:rsidRDefault="009F264A" w:rsidP="009F264A">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_____________________________________________</w:t>
            </w:r>
          </w:p>
          <w:p w:rsidR="009F264A" w:rsidRPr="009F264A" w:rsidRDefault="009F264A" w:rsidP="009F264A">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r w:rsidRPr="009F264A">
              <w:rPr>
                <w:rFonts w:ascii="Times New Roman" w:eastAsia="Times New Roman" w:hAnsi="Times New Roman" w:cs="Times New Roman"/>
                <w:sz w:val="20"/>
                <w:szCs w:val="20"/>
                <w:lang w:eastAsia="ru-RU"/>
              </w:rPr>
              <w:t>(Ф.И.О., должность муниципального служащего</w:t>
            </w:r>
          </w:p>
          <w:p w:rsidR="009F264A" w:rsidRPr="009F264A" w:rsidRDefault="009F264A" w:rsidP="009F264A">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lang w:eastAsia="ru-RU"/>
              </w:rPr>
            </w:pPr>
          </w:p>
          <w:p w:rsidR="009F264A" w:rsidRPr="009F264A" w:rsidRDefault="009F264A" w:rsidP="009F264A">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_____________________________________________</w:t>
            </w:r>
          </w:p>
          <w:p w:rsidR="009F264A" w:rsidRPr="009F264A" w:rsidRDefault="009F264A" w:rsidP="009F264A">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p>
        </w:tc>
      </w:tr>
    </w:tbl>
    <w:p w:rsidR="009F264A" w:rsidRPr="009F264A" w:rsidRDefault="009F264A" w:rsidP="009F264A">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p>
    <w:p w:rsidR="009F264A" w:rsidRPr="009F264A" w:rsidRDefault="009F264A" w:rsidP="009F264A">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УВЕДОМЛЕНИЕ</w:t>
      </w:r>
    </w:p>
    <w:p w:rsidR="009F264A" w:rsidRPr="009F264A" w:rsidRDefault="009F264A" w:rsidP="009F264A">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о факте обращения с целью склонения к совершению коррупционного правонарушения</w:t>
      </w:r>
    </w:p>
    <w:p w:rsidR="009F264A" w:rsidRPr="009F264A" w:rsidRDefault="009F264A" w:rsidP="009F264A">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p>
    <w:p w:rsidR="009F264A" w:rsidRPr="009F264A" w:rsidRDefault="009F264A" w:rsidP="009F264A">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В соответствии со статьей 9 Федерального закона от 25.12.2008 № 273-ФЗ «О противодействии коррупции» уведомляю о факте обращения ко мне «____» ______________ 20___ г. в целях склонения к совершению коррупционного правонарушения, а именно ________________________________________________________________</w:t>
      </w:r>
    </w:p>
    <w:p w:rsidR="009F264A" w:rsidRPr="009F264A" w:rsidRDefault="009F264A" w:rsidP="009F264A">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r w:rsidRPr="009F264A">
        <w:rPr>
          <w:rFonts w:ascii="Times New Roman" w:eastAsia="Times New Roman" w:hAnsi="Times New Roman" w:cs="Times New Roman"/>
          <w:sz w:val="20"/>
          <w:szCs w:val="20"/>
          <w:lang w:eastAsia="ru-RU"/>
        </w:rPr>
        <w:t>(перечислить, в чем выражено склонение к коррупционным правонарушениям</w:t>
      </w:r>
    </w:p>
    <w:p w:rsidR="009F264A" w:rsidRPr="009F264A" w:rsidRDefault="009F264A" w:rsidP="009F264A">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p>
    <w:p w:rsidR="009F264A" w:rsidRPr="009F264A" w:rsidRDefault="009F264A" w:rsidP="009F264A">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________________________________________________________________</w:t>
      </w:r>
    </w:p>
    <w:p w:rsidR="009F264A" w:rsidRPr="009F264A" w:rsidRDefault="009F264A" w:rsidP="009F264A">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r w:rsidRPr="009F264A">
        <w:rPr>
          <w:rFonts w:ascii="Times New Roman" w:eastAsia="Times New Roman" w:hAnsi="Times New Roman" w:cs="Times New Roman"/>
          <w:sz w:val="20"/>
          <w:szCs w:val="20"/>
          <w:lang w:eastAsia="ru-RU"/>
        </w:rPr>
        <w:t>в соответствии со статьей 1 Федерального закона «О противодействии коррупции»)</w:t>
      </w:r>
    </w:p>
    <w:p w:rsidR="009F264A" w:rsidRPr="009F264A" w:rsidRDefault="009F264A" w:rsidP="009F264A">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lang w:eastAsia="ru-RU"/>
        </w:rPr>
      </w:pPr>
    </w:p>
    <w:p w:rsidR="009F264A" w:rsidRPr="009F264A" w:rsidRDefault="009F264A" w:rsidP="009F264A">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гражданином (должностным лицом)_________________________________</w:t>
      </w:r>
    </w:p>
    <w:p w:rsidR="009F264A" w:rsidRPr="009F264A" w:rsidRDefault="009F264A" w:rsidP="009F264A">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ru-RU"/>
        </w:rPr>
      </w:pPr>
      <w:r w:rsidRPr="009F264A">
        <w:rPr>
          <w:rFonts w:ascii="Times New Roman" w:eastAsia="Times New Roman" w:hAnsi="Times New Roman" w:cs="Times New Roman"/>
          <w:sz w:val="28"/>
          <w:szCs w:val="28"/>
          <w:lang w:eastAsia="ru-RU"/>
        </w:rPr>
        <w:t xml:space="preserve">                                                               </w:t>
      </w:r>
      <w:r w:rsidRPr="009F264A">
        <w:rPr>
          <w:rFonts w:ascii="Times New Roman" w:eastAsia="Times New Roman" w:hAnsi="Times New Roman" w:cs="Times New Roman"/>
          <w:sz w:val="20"/>
          <w:szCs w:val="20"/>
          <w:lang w:eastAsia="ru-RU"/>
        </w:rPr>
        <w:t>(указывается Ф.И.О., должность (если известно) лица</w:t>
      </w:r>
    </w:p>
    <w:p w:rsidR="009F264A" w:rsidRPr="009F264A" w:rsidRDefault="009F264A" w:rsidP="009F264A">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ru-RU"/>
        </w:rPr>
      </w:pPr>
    </w:p>
    <w:p w:rsidR="009F264A" w:rsidRPr="009F264A" w:rsidRDefault="009F264A" w:rsidP="009F264A">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________________________________________________________________</w:t>
      </w:r>
    </w:p>
    <w:p w:rsidR="009F264A" w:rsidRPr="009F264A" w:rsidRDefault="009F264A" w:rsidP="009F264A">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ru-RU"/>
        </w:rPr>
      </w:pPr>
      <w:r w:rsidRPr="009F264A">
        <w:rPr>
          <w:rFonts w:ascii="Times New Roman" w:eastAsia="Times New Roman" w:hAnsi="Times New Roman" w:cs="Times New Roman"/>
          <w:sz w:val="20"/>
          <w:szCs w:val="20"/>
          <w:lang w:eastAsia="ru-RU"/>
        </w:rPr>
        <w:t xml:space="preserve">              (лиц), обратившегося (обратившихся) к муниципальному служащему в целях склонения его к </w:t>
      </w:r>
    </w:p>
    <w:p w:rsidR="009F264A" w:rsidRPr="009F264A" w:rsidRDefault="009F264A" w:rsidP="009F264A">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ru-RU"/>
        </w:rPr>
      </w:pPr>
    </w:p>
    <w:p w:rsidR="009F264A" w:rsidRPr="009F264A" w:rsidRDefault="009F264A" w:rsidP="009F264A">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________________________________________________________________</w:t>
      </w:r>
    </w:p>
    <w:p w:rsidR="009F264A" w:rsidRPr="009F264A" w:rsidRDefault="009F264A" w:rsidP="009F264A">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r w:rsidRPr="009F264A">
        <w:rPr>
          <w:rFonts w:ascii="Times New Roman" w:eastAsia="Times New Roman" w:hAnsi="Times New Roman" w:cs="Times New Roman"/>
          <w:sz w:val="20"/>
          <w:szCs w:val="20"/>
          <w:lang w:eastAsia="ru-RU"/>
        </w:rPr>
        <w:t xml:space="preserve">совершению коррупционных правонарушений, наименование юридического лица, от </w:t>
      </w:r>
    </w:p>
    <w:p w:rsidR="009F264A" w:rsidRPr="009F264A" w:rsidRDefault="009F264A" w:rsidP="009F264A">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p>
    <w:p w:rsidR="009F264A" w:rsidRPr="009F264A" w:rsidRDefault="009F264A" w:rsidP="009F264A">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________________________________________________________________</w:t>
      </w:r>
    </w:p>
    <w:p w:rsidR="009F264A" w:rsidRPr="009F264A" w:rsidRDefault="009F264A" w:rsidP="009F264A">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r w:rsidRPr="009F264A">
        <w:rPr>
          <w:rFonts w:ascii="Times New Roman" w:eastAsia="Times New Roman" w:hAnsi="Times New Roman" w:cs="Times New Roman"/>
          <w:sz w:val="20"/>
          <w:szCs w:val="20"/>
          <w:lang w:eastAsia="ru-RU"/>
        </w:rPr>
        <w:t>имени или в интересах которого лицо (лица) обратились к муниципальному</w:t>
      </w:r>
    </w:p>
    <w:p w:rsidR="009F264A" w:rsidRPr="009F264A" w:rsidRDefault="009F264A" w:rsidP="009F264A">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p>
    <w:p w:rsidR="009F264A" w:rsidRPr="009F264A" w:rsidRDefault="009F264A" w:rsidP="009F264A">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lastRenderedPageBreak/>
        <w:t>________________________________________________________________</w:t>
      </w:r>
    </w:p>
    <w:p w:rsidR="009F264A" w:rsidRPr="009F264A" w:rsidRDefault="009F264A" w:rsidP="009F264A">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r w:rsidRPr="009F264A">
        <w:rPr>
          <w:rFonts w:ascii="Times New Roman" w:eastAsia="Times New Roman" w:hAnsi="Times New Roman" w:cs="Times New Roman"/>
          <w:sz w:val="20"/>
          <w:szCs w:val="20"/>
          <w:lang w:eastAsia="ru-RU"/>
        </w:rPr>
        <w:t>служащему в целях склонения его к коррупционным правонарушениям)</w:t>
      </w:r>
    </w:p>
    <w:p w:rsidR="009F264A" w:rsidRPr="009F264A" w:rsidRDefault="009F264A" w:rsidP="009F264A">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p>
    <w:p w:rsidR="009F264A" w:rsidRPr="009F264A" w:rsidRDefault="009F264A" w:rsidP="009F264A">
      <w:pPr>
        <w:overflowPunct w:val="0"/>
        <w:autoSpaceDE w:val="0"/>
        <w:autoSpaceDN w:val="0"/>
        <w:adjustRightInd w:val="0"/>
        <w:spacing w:after="0" w:line="240" w:lineRule="auto"/>
        <w:ind w:firstLine="708"/>
        <w:textAlignment w:val="baseline"/>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Указанные действия произошли при следующих обстоятельствах:</w:t>
      </w:r>
    </w:p>
    <w:p w:rsidR="009F264A" w:rsidRPr="009F264A" w:rsidRDefault="009F264A" w:rsidP="009F264A">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________________________________________________________________</w:t>
      </w:r>
    </w:p>
    <w:p w:rsidR="009F264A" w:rsidRPr="009F264A" w:rsidRDefault="009F264A" w:rsidP="009F264A">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r w:rsidRPr="009F264A">
        <w:rPr>
          <w:rFonts w:ascii="Times New Roman" w:eastAsia="Times New Roman" w:hAnsi="Times New Roman" w:cs="Times New Roman"/>
          <w:sz w:val="20"/>
          <w:szCs w:val="20"/>
          <w:lang w:eastAsia="ru-RU"/>
        </w:rPr>
        <w:t>(место, дата и время обращения, способ склонения к совершению коррупционных правонарушений,</w:t>
      </w:r>
    </w:p>
    <w:p w:rsidR="009F264A" w:rsidRPr="009F264A" w:rsidRDefault="009F264A" w:rsidP="009F264A">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p>
    <w:p w:rsidR="009F264A" w:rsidRPr="009F264A" w:rsidRDefault="009F264A" w:rsidP="009F264A">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r w:rsidRPr="009F264A">
        <w:rPr>
          <w:rFonts w:ascii="Times New Roman" w:eastAsia="Times New Roman" w:hAnsi="Times New Roman" w:cs="Times New Roman"/>
          <w:sz w:val="28"/>
          <w:szCs w:val="28"/>
          <w:lang w:eastAsia="ru-RU"/>
        </w:rPr>
        <w:t>________________________________________________________________</w:t>
      </w:r>
    </w:p>
    <w:p w:rsidR="009F264A" w:rsidRPr="009F264A" w:rsidRDefault="009F264A" w:rsidP="009F264A">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r w:rsidRPr="009F264A">
        <w:rPr>
          <w:rFonts w:ascii="Times New Roman" w:eastAsia="Times New Roman" w:hAnsi="Times New Roman" w:cs="Times New Roman"/>
          <w:sz w:val="20"/>
          <w:szCs w:val="20"/>
          <w:lang w:eastAsia="ru-RU"/>
        </w:rPr>
        <w:t>обстоятельства, которыми сопровождалось склонение к совершению коррупционных правонарушений,</w:t>
      </w:r>
    </w:p>
    <w:p w:rsidR="009F264A" w:rsidRPr="009F264A" w:rsidRDefault="009F264A" w:rsidP="009F264A">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ru-RU"/>
        </w:rPr>
      </w:pPr>
    </w:p>
    <w:p w:rsidR="009F264A" w:rsidRPr="009F264A" w:rsidRDefault="009F264A" w:rsidP="009F264A">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________________________________________________________________</w:t>
      </w:r>
    </w:p>
    <w:p w:rsidR="009F264A" w:rsidRPr="009F264A" w:rsidRDefault="009F264A" w:rsidP="009F264A">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r w:rsidRPr="009F264A">
        <w:rPr>
          <w:rFonts w:ascii="Times New Roman" w:eastAsia="Times New Roman" w:hAnsi="Times New Roman" w:cs="Times New Roman"/>
          <w:sz w:val="20"/>
          <w:szCs w:val="20"/>
          <w:lang w:eastAsia="ru-RU"/>
        </w:rPr>
        <w:t xml:space="preserve"> указать иные сведения, которыми располагает</w:t>
      </w:r>
    </w:p>
    <w:p w:rsidR="009F264A" w:rsidRPr="009F264A" w:rsidRDefault="009F264A" w:rsidP="009F264A">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p>
    <w:p w:rsidR="009F264A" w:rsidRPr="009F264A" w:rsidRDefault="009F264A" w:rsidP="009F264A">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________________________________________________________________</w:t>
      </w:r>
    </w:p>
    <w:p w:rsidR="009F264A" w:rsidRPr="009F264A" w:rsidRDefault="009F264A" w:rsidP="009F264A">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r w:rsidRPr="009F264A">
        <w:rPr>
          <w:rFonts w:ascii="Times New Roman" w:eastAsia="Times New Roman" w:hAnsi="Times New Roman" w:cs="Times New Roman"/>
          <w:sz w:val="20"/>
          <w:szCs w:val="20"/>
          <w:lang w:eastAsia="ru-RU"/>
        </w:rPr>
        <w:t>муниципальный служащий относительно факта обращения)</w:t>
      </w:r>
    </w:p>
    <w:p w:rsidR="009F264A" w:rsidRPr="009F264A" w:rsidRDefault="009F264A" w:rsidP="009F264A">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p>
    <w:p w:rsidR="009F264A" w:rsidRPr="009F264A" w:rsidRDefault="009F264A" w:rsidP="009F264A">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________________________________________________________________</w:t>
      </w:r>
    </w:p>
    <w:p w:rsidR="009F264A" w:rsidRPr="009F264A" w:rsidRDefault="009F264A" w:rsidP="009F264A">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p>
    <w:p w:rsidR="009F264A" w:rsidRPr="009F264A" w:rsidRDefault="009F264A" w:rsidP="009F264A">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________________________________________________________________</w:t>
      </w:r>
    </w:p>
    <w:p w:rsidR="009F264A" w:rsidRPr="009F264A" w:rsidRDefault="009F264A" w:rsidP="009F264A">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p>
    <w:p w:rsidR="009F264A" w:rsidRPr="009F264A" w:rsidRDefault="009F264A" w:rsidP="009F264A">
      <w:pPr>
        <w:overflowPunct w:val="0"/>
        <w:autoSpaceDE w:val="0"/>
        <w:autoSpaceDN w:val="0"/>
        <w:adjustRightInd w:val="0"/>
        <w:spacing w:after="0" w:line="240" w:lineRule="auto"/>
        <w:ind w:firstLine="708"/>
        <w:textAlignment w:val="baseline"/>
        <w:rPr>
          <w:rFonts w:ascii="Times New Roman" w:eastAsia="Times New Roman" w:hAnsi="Times New Roman" w:cs="Times New Roman"/>
          <w:sz w:val="20"/>
          <w:szCs w:val="20"/>
          <w:lang w:eastAsia="ru-RU"/>
        </w:rPr>
      </w:pPr>
    </w:p>
    <w:p w:rsidR="009F264A" w:rsidRPr="009F264A" w:rsidRDefault="009F264A" w:rsidP="009F264A">
      <w:pPr>
        <w:overflowPunct w:val="0"/>
        <w:autoSpaceDE w:val="0"/>
        <w:autoSpaceDN w:val="0"/>
        <w:adjustRightInd w:val="0"/>
        <w:spacing w:after="0" w:line="240" w:lineRule="auto"/>
        <w:ind w:firstLine="720"/>
        <w:textAlignment w:val="baseline"/>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В связи с поступившим обращением мной ______________________</w:t>
      </w:r>
    </w:p>
    <w:p w:rsidR="009F264A" w:rsidRPr="009F264A" w:rsidRDefault="009F264A" w:rsidP="009F264A">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 xml:space="preserve">                                                                                     </w:t>
      </w:r>
      <w:r w:rsidRPr="009F264A">
        <w:rPr>
          <w:rFonts w:ascii="Times New Roman" w:eastAsia="Times New Roman" w:hAnsi="Times New Roman" w:cs="Times New Roman"/>
          <w:sz w:val="20"/>
          <w:szCs w:val="20"/>
          <w:lang w:eastAsia="ru-RU"/>
        </w:rPr>
        <w:t>(описать характер действий</w:t>
      </w:r>
    </w:p>
    <w:p w:rsidR="009F264A" w:rsidRPr="009F264A" w:rsidRDefault="009F264A" w:rsidP="009F264A">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________________________________________________________________</w:t>
      </w:r>
    </w:p>
    <w:p w:rsidR="009F264A" w:rsidRPr="009F264A" w:rsidRDefault="009F264A" w:rsidP="009F264A">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r w:rsidRPr="009F264A">
        <w:rPr>
          <w:rFonts w:ascii="Times New Roman" w:eastAsia="Times New Roman" w:hAnsi="Times New Roman" w:cs="Times New Roman"/>
          <w:sz w:val="20"/>
          <w:szCs w:val="20"/>
          <w:lang w:eastAsia="ru-RU"/>
        </w:rPr>
        <w:t>муниципального служащего в сложившейся ситуации)</w:t>
      </w:r>
    </w:p>
    <w:p w:rsidR="009F264A" w:rsidRPr="009F264A" w:rsidRDefault="009F264A" w:rsidP="009F264A">
      <w:pPr>
        <w:overflowPunct w:val="0"/>
        <w:autoSpaceDE w:val="0"/>
        <w:autoSpaceDN w:val="0"/>
        <w:adjustRightInd w:val="0"/>
        <w:spacing w:after="0" w:line="240" w:lineRule="auto"/>
        <w:ind w:left="708" w:firstLine="708"/>
        <w:textAlignment w:val="baseline"/>
        <w:rPr>
          <w:rFonts w:ascii="Times New Roman" w:eastAsia="Times New Roman" w:hAnsi="Times New Roman" w:cs="Times New Roman"/>
          <w:sz w:val="20"/>
          <w:szCs w:val="20"/>
          <w:lang w:eastAsia="ru-RU"/>
        </w:rPr>
      </w:pPr>
    </w:p>
    <w:p w:rsidR="009F264A" w:rsidRPr="009F264A" w:rsidRDefault="009F264A" w:rsidP="009F264A">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________________________________________________________________</w:t>
      </w:r>
    </w:p>
    <w:p w:rsidR="009F264A" w:rsidRPr="009F264A" w:rsidRDefault="009F264A" w:rsidP="009F264A">
      <w:pPr>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p>
    <w:p w:rsidR="009F264A" w:rsidRPr="009F264A" w:rsidRDefault="009F264A" w:rsidP="009F264A">
      <w:pPr>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p>
    <w:p w:rsidR="009F264A" w:rsidRPr="009F264A" w:rsidRDefault="009F264A" w:rsidP="009F264A">
      <w:pPr>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p>
    <w:p w:rsidR="009F264A" w:rsidRPr="009F264A" w:rsidRDefault="009F264A" w:rsidP="009F264A">
      <w:pPr>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p>
    <w:p w:rsidR="009F264A" w:rsidRPr="009F264A" w:rsidRDefault="009F264A" w:rsidP="009F264A">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vertAlign w:val="subscript"/>
          <w:lang w:eastAsia="ru-RU"/>
        </w:rPr>
      </w:pPr>
      <w:r w:rsidRPr="009F264A">
        <w:rPr>
          <w:rFonts w:ascii="Times New Roman" w:eastAsia="Times New Roman" w:hAnsi="Times New Roman" w:cs="Times New Roman"/>
          <w:sz w:val="26"/>
          <w:szCs w:val="26"/>
          <w:lang w:eastAsia="ru-RU"/>
        </w:rPr>
        <w:t>_______________   _____________________________         ___________________</w:t>
      </w:r>
    </w:p>
    <w:p w:rsidR="009F264A" w:rsidRPr="009F264A" w:rsidRDefault="009F264A" w:rsidP="009F264A">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ru-RU"/>
        </w:rPr>
      </w:pPr>
      <w:r w:rsidRPr="009F264A">
        <w:rPr>
          <w:rFonts w:ascii="Times New Roman" w:eastAsia="Times New Roman" w:hAnsi="Times New Roman" w:cs="Times New Roman"/>
          <w:sz w:val="20"/>
          <w:szCs w:val="20"/>
          <w:lang w:eastAsia="ru-RU"/>
        </w:rPr>
        <w:t xml:space="preserve">             (подпись)              (Ф.И.О. муниципального служащего)                          (дата уведомления - число,  </w:t>
      </w:r>
    </w:p>
    <w:p w:rsidR="009F264A" w:rsidRPr="009F264A" w:rsidRDefault="009F264A" w:rsidP="009F264A">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ru-RU"/>
        </w:rPr>
      </w:pPr>
      <w:r w:rsidRPr="009F264A">
        <w:rPr>
          <w:rFonts w:ascii="Times New Roman" w:eastAsia="Times New Roman" w:hAnsi="Times New Roman" w:cs="Times New Roman"/>
          <w:sz w:val="20"/>
          <w:szCs w:val="20"/>
          <w:lang w:eastAsia="ru-RU"/>
        </w:rPr>
        <w:t xml:space="preserve">                                                                                                                                                        месяц, год)</w:t>
      </w:r>
    </w:p>
    <w:p w:rsidR="009F264A" w:rsidRPr="009F264A" w:rsidRDefault="009F264A" w:rsidP="009F264A">
      <w:pPr>
        <w:spacing w:after="0" w:line="240" w:lineRule="auto"/>
        <w:ind w:firstLine="708"/>
        <w:jc w:val="both"/>
        <w:rPr>
          <w:rFonts w:ascii="Times New Roman" w:eastAsia="Times New Roman" w:hAnsi="Times New Roman" w:cs="Times New Roman"/>
          <w:sz w:val="28"/>
          <w:szCs w:val="28"/>
          <w:lang w:eastAsia="ru-RU"/>
        </w:rPr>
      </w:pPr>
    </w:p>
    <w:p w:rsidR="009F264A" w:rsidRPr="009F264A" w:rsidRDefault="009F264A" w:rsidP="009F264A">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ru-RU"/>
        </w:rPr>
        <w:sectPr w:rsidR="009F264A" w:rsidRPr="009F264A" w:rsidSect="009F264A">
          <w:pgSz w:w="11907" w:h="16840" w:code="9"/>
          <w:pgMar w:top="800" w:right="1007" w:bottom="1418" w:left="1843" w:header="720" w:footer="720" w:gutter="0"/>
          <w:cols w:space="720"/>
        </w:sectPr>
      </w:pPr>
    </w:p>
    <w:p w:rsidR="009F264A" w:rsidRPr="009F264A" w:rsidRDefault="009F264A" w:rsidP="009F264A">
      <w:pPr>
        <w:widowControl w:val="0"/>
        <w:overflowPunct w:val="0"/>
        <w:autoSpaceDE w:val="0"/>
        <w:autoSpaceDN w:val="0"/>
        <w:adjustRightInd w:val="0"/>
        <w:spacing w:after="0" w:line="240" w:lineRule="auto"/>
        <w:ind w:firstLine="8789"/>
        <w:jc w:val="center"/>
        <w:textAlignment w:val="baseline"/>
        <w:outlineLvl w:val="0"/>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lastRenderedPageBreak/>
        <w:t>Приложение № 3 к постановлению</w:t>
      </w:r>
    </w:p>
    <w:p w:rsidR="009F264A" w:rsidRPr="009F264A" w:rsidRDefault="009F264A" w:rsidP="009F264A">
      <w:pPr>
        <w:widowControl w:val="0"/>
        <w:overflowPunct w:val="0"/>
        <w:autoSpaceDE w:val="0"/>
        <w:autoSpaceDN w:val="0"/>
        <w:adjustRightInd w:val="0"/>
        <w:spacing w:after="0" w:line="240" w:lineRule="auto"/>
        <w:ind w:firstLine="8789"/>
        <w:jc w:val="center"/>
        <w:textAlignment w:val="baseline"/>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Администрации Недвиговского</w:t>
      </w:r>
    </w:p>
    <w:p w:rsidR="009F264A" w:rsidRPr="009F264A" w:rsidRDefault="009F264A" w:rsidP="009F264A">
      <w:pPr>
        <w:widowControl w:val="0"/>
        <w:overflowPunct w:val="0"/>
        <w:autoSpaceDE w:val="0"/>
        <w:autoSpaceDN w:val="0"/>
        <w:adjustRightInd w:val="0"/>
        <w:spacing w:after="0" w:line="240" w:lineRule="auto"/>
        <w:ind w:firstLine="8789"/>
        <w:jc w:val="center"/>
        <w:textAlignment w:val="baseline"/>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сельского поселения</w:t>
      </w:r>
    </w:p>
    <w:p w:rsidR="009F264A" w:rsidRPr="009F264A" w:rsidRDefault="009F264A" w:rsidP="009F264A">
      <w:pPr>
        <w:widowControl w:val="0"/>
        <w:overflowPunct w:val="0"/>
        <w:autoSpaceDE w:val="0"/>
        <w:autoSpaceDN w:val="0"/>
        <w:adjustRightInd w:val="0"/>
        <w:spacing w:after="0" w:line="240" w:lineRule="auto"/>
        <w:ind w:firstLine="8789"/>
        <w:jc w:val="center"/>
        <w:textAlignment w:val="baseline"/>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от  08.07.2024 № 115</w:t>
      </w:r>
    </w:p>
    <w:p w:rsidR="009F264A" w:rsidRPr="009F264A" w:rsidRDefault="009F264A" w:rsidP="009F264A">
      <w:pPr>
        <w:spacing w:after="0" w:line="240" w:lineRule="auto"/>
        <w:jc w:val="right"/>
        <w:rPr>
          <w:rFonts w:ascii="Times New Roman" w:eastAsia="Times New Roman" w:hAnsi="Times New Roman" w:cs="Times New Roman"/>
          <w:sz w:val="28"/>
          <w:szCs w:val="28"/>
          <w:lang w:eastAsia="ru-RU"/>
        </w:rPr>
      </w:pPr>
    </w:p>
    <w:p w:rsidR="009F264A" w:rsidRPr="009F264A" w:rsidRDefault="009F264A" w:rsidP="009F264A">
      <w:pPr>
        <w:spacing w:after="0" w:line="240" w:lineRule="auto"/>
        <w:jc w:val="center"/>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ФОРМА</w:t>
      </w:r>
    </w:p>
    <w:p w:rsidR="009F264A" w:rsidRPr="009F264A" w:rsidRDefault="009F264A" w:rsidP="009F264A">
      <w:pPr>
        <w:spacing w:after="0" w:line="240" w:lineRule="auto"/>
        <w:jc w:val="center"/>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журнала учета уведомлений о фактах обращения с целью склонения муниципальных служащих к совершению коррупционных правонарушений</w:t>
      </w:r>
    </w:p>
    <w:p w:rsidR="009F264A" w:rsidRPr="009F264A" w:rsidRDefault="009F264A" w:rsidP="009F264A">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ru-RU"/>
        </w:rPr>
      </w:pPr>
    </w:p>
    <w:p w:rsidR="009F264A" w:rsidRPr="009F264A" w:rsidRDefault="009F264A" w:rsidP="009F264A">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ru-RU"/>
        </w:rPr>
      </w:pPr>
    </w:p>
    <w:p w:rsidR="009F264A" w:rsidRPr="009F264A" w:rsidRDefault="009F264A" w:rsidP="009F264A">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ru-RU"/>
        </w:rPr>
      </w:pPr>
    </w:p>
    <w:tbl>
      <w:tblPr>
        <w:tblW w:w="14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7"/>
        <w:gridCol w:w="1725"/>
        <w:gridCol w:w="1709"/>
        <w:gridCol w:w="3351"/>
        <w:gridCol w:w="2880"/>
        <w:gridCol w:w="2386"/>
        <w:gridCol w:w="2041"/>
      </w:tblGrid>
      <w:tr w:rsidR="009F264A" w:rsidRPr="009F264A" w:rsidTr="009F264A">
        <w:tc>
          <w:tcPr>
            <w:tcW w:w="747" w:type="dxa"/>
            <w:shd w:val="clear" w:color="auto" w:fill="auto"/>
          </w:tcPr>
          <w:p w:rsidR="009F264A" w:rsidRPr="009F264A" w:rsidRDefault="009F264A" w:rsidP="009F264A">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r w:rsidRPr="009F264A">
              <w:rPr>
                <w:rFonts w:ascii="Times New Roman" w:eastAsia="Times New Roman" w:hAnsi="Times New Roman" w:cs="Times New Roman"/>
                <w:sz w:val="20"/>
                <w:szCs w:val="20"/>
                <w:lang w:eastAsia="ru-RU"/>
              </w:rPr>
              <w:t>Рег. №</w:t>
            </w:r>
          </w:p>
          <w:p w:rsidR="009F264A" w:rsidRPr="009F264A" w:rsidRDefault="009F264A" w:rsidP="009F264A">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p>
        </w:tc>
        <w:tc>
          <w:tcPr>
            <w:tcW w:w="1725" w:type="dxa"/>
            <w:shd w:val="clear" w:color="auto" w:fill="auto"/>
          </w:tcPr>
          <w:p w:rsidR="009F264A" w:rsidRPr="009F264A" w:rsidRDefault="009F264A" w:rsidP="009F264A">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r w:rsidRPr="009F264A">
              <w:rPr>
                <w:rFonts w:ascii="Times New Roman" w:eastAsia="Times New Roman" w:hAnsi="Times New Roman" w:cs="Times New Roman"/>
                <w:sz w:val="20"/>
                <w:szCs w:val="20"/>
                <w:lang w:eastAsia="ru-RU"/>
              </w:rPr>
              <w:t>Дата регистрации уведомления</w:t>
            </w:r>
          </w:p>
        </w:tc>
        <w:tc>
          <w:tcPr>
            <w:tcW w:w="1709" w:type="dxa"/>
            <w:shd w:val="clear" w:color="auto" w:fill="auto"/>
          </w:tcPr>
          <w:p w:rsidR="009F264A" w:rsidRPr="009F264A" w:rsidRDefault="009F264A" w:rsidP="009F264A">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r w:rsidRPr="009F264A">
              <w:rPr>
                <w:rFonts w:ascii="Times New Roman" w:eastAsia="Times New Roman" w:hAnsi="Times New Roman" w:cs="Times New Roman"/>
                <w:sz w:val="20"/>
                <w:szCs w:val="20"/>
                <w:lang w:eastAsia="ru-RU"/>
              </w:rPr>
              <w:t>Дата написания уведомления</w:t>
            </w:r>
          </w:p>
        </w:tc>
        <w:tc>
          <w:tcPr>
            <w:tcW w:w="3351" w:type="dxa"/>
            <w:shd w:val="clear" w:color="auto" w:fill="auto"/>
          </w:tcPr>
          <w:p w:rsidR="009F264A" w:rsidRPr="009F264A" w:rsidRDefault="009F264A" w:rsidP="009F264A">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r w:rsidRPr="009F264A">
              <w:rPr>
                <w:rFonts w:ascii="Times New Roman" w:eastAsia="Times New Roman" w:hAnsi="Times New Roman" w:cs="Times New Roman"/>
                <w:sz w:val="20"/>
                <w:szCs w:val="20"/>
                <w:lang w:eastAsia="ru-RU"/>
              </w:rPr>
              <w:t>Ф.И.О. муниципального служащего, подавшего уведомление</w:t>
            </w:r>
          </w:p>
        </w:tc>
        <w:tc>
          <w:tcPr>
            <w:tcW w:w="2880" w:type="dxa"/>
            <w:shd w:val="clear" w:color="auto" w:fill="auto"/>
          </w:tcPr>
          <w:p w:rsidR="009F264A" w:rsidRPr="009F264A" w:rsidRDefault="009F264A" w:rsidP="009F264A">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r w:rsidRPr="009F264A">
              <w:rPr>
                <w:rFonts w:ascii="Times New Roman" w:eastAsia="Times New Roman" w:hAnsi="Times New Roman" w:cs="Times New Roman"/>
                <w:sz w:val="20"/>
                <w:szCs w:val="20"/>
                <w:lang w:eastAsia="ru-RU"/>
              </w:rPr>
              <w:t>Занимаемая должность</w:t>
            </w:r>
          </w:p>
        </w:tc>
        <w:tc>
          <w:tcPr>
            <w:tcW w:w="2386" w:type="dxa"/>
            <w:shd w:val="clear" w:color="auto" w:fill="auto"/>
          </w:tcPr>
          <w:p w:rsidR="009F264A" w:rsidRPr="009F264A" w:rsidRDefault="009F264A" w:rsidP="009F264A">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r w:rsidRPr="009F264A">
              <w:rPr>
                <w:rFonts w:ascii="Times New Roman" w:eastAsia="Times New Roman" w:hAnsi="Times New Roman" w:cs="Times New Roman"/>
                <w:sz w:val="20"/>
                <w:szCs w:val="20"/>
                <w:lang w:eastAsia="ru-RU"/>
              </w:rPr>
              <w:t>Подпись лица, зарегистрировавшего уведомление</w:t>
            </w:r>
          </w:p>
        </w:tc>
        <w:tc>
          <w:tcPr>
            <w:tcW w:w="2041" w:type="dxa"/>
            <w:shd w:val="clear" w:color="auto" w:fill="auto"/>
          </w:tcPr>
          <w:p w:rsidR="009F264A" w:rsidRPr="009F264A" w:rsidRDefault="009F264A" w:rsidP="009F264A">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r w:rsidRPr="009F264A">
              <w:rPr>
                <w:rFonts w:ascii="Times New Roman" w:eastAsia="Times New Roman" w:hAnsi="Times New Roman" w:cs="Times New Roman"/>
                <w:sz w:val="20"/>
                <w:szCs w:val="20"/>
                <w:lang w:eastAsia="ru-RU"/>
              </w:rPr>
              <w:t>Подпись муниципального служащего, подавшего уведомление</w:t>
            </w:r>
          </w:p>
        </w:tc>
      </w:tr>
      <w:tr w:rsidR="009F264A" w:rsidRPr="009F264A" w:rsidTr="009F264A">
        <w:tc>
          <w:tcPr>
            <w:tcW w:w="747" w:type="dxa"/>
            <w:shd w:val="clear" w:color="auto" w:fill="auto"/>
          </w:tcPr>
          <w:p w:rsidR="009F264A" w:rsidRPr="009F264A" w:rsidRDefault="009F264A" w:rsidP="009F264A">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ru-RU"/>
              </w:rPr>
            </w:pPr>
          </w:p>
        </w:tc>
        <w:tc>
          <w:tcPr>
            <w:tcW w:w="1725" w:type="dxa"/>
            <w:shd w:val="clear" w:color="auto" w:fill="auto"/>
          </w:tcPr>
          <w:p w:rsidR="009F264A" w:rsidRPr="009F264A" w:rsidRDefault="009F264A" w:rsidP="009F264A">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ru-RU"/>
              </w:rPr>
            </w:pPr>
          </w:p>
        </w:tc>
        <w:tc>
          <w:tcPr>
            <w:tcW w:w="1709" w:type="dxa"/>
            <w:shd w:val="clear" w:color="auto" w:fill="auto"/>
          </w:tcPr>
          <w:p w:rsidR="009F264A" w:rsidRPr="009F264A" w:rsidRDefault="009F264A" w:rsidP="009F264A">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ru-RU"/>
              </w:rPr>
            </w:pPr>
          </w:p>
        </w:tc>
        <w:tc>
          <w:tcPr>
            <w:tcW w:w="3351" w:type="dxa"/>
            <w:shd w:val="clear" w:color="auto" w:fill="auto"/>
          </w:tcPr>
          <w:p w:rsidR="009F264A" w:rsidRPr="009F264A" w:rsidRDefault="009F264A" w:rsidP="009F264A">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ru-RU"/>
              </w:rPr>
            </w:pPr>
          </w:p>
        </w:tc>
        <w:tc>
          <w:tcPr>
            <w:tcW w:w="2880" w:type="dxa"/>
            <w:shd w:val="clear" w:color="auto" w:fill="auto"/>
          </w:tcPr>
          <w:p w:rsidR="009F264A" w:rsidRPr="009F264A" w:rsidRDefault="009F264A" w:rsidP="009F264A">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ru-RU"/>
              </w:rPr>
            </w:pPr>
          </w:p>
        </w:tc>
        <w:tc>
          <w:tcPr>
            <w:tcW w:w="2386" w:type="dxa"/>
            <w:shd w:val="clear" w:color="auto" w:fill="auto"/>
          </w:tcPr>
          <w:p w:rsidR="009F264A" w:rsidRPr="009F264A" w:rsidRDefault="009F264A" w:rsidP="009F264A">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ru-RU"/>
              </w:rPr>
            </w:pPr>
          </w:p>
        </w:tc>
        <w:tc>
          <w:tcPr>
            <w:tcW w:w="2041" w:type="dxa"/>
            <w:shd w:val="clear" w:color="auto" w:fill="auto"/>
          </w:tcPr>
          <w:p w:rsidR="009F264A" w:rsidRPr="009F264A" w:rsidRDefault="009F264A" w:rsidP="009F264A">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ru-RU"/>
              </w:rPr>
            </w:pPr>
          </w:p>
        </w:tc>
      </w:tr>
      <w:tr w:rsidR="009F264A" w:rsidRPr="009F264A" w:rsidTr="009F264A">
        <w:tc>
          <w:tcPr>
            <w:tcW w:w="747" w:type="dxa"/>
            <w:shd w:val="clear" w:color="auto" w:fill="auto"/>
          </w:tcPr>
          <w:p w:rsidR="009F264A" w:rsidRPr="009F264A" w:rsidRDefault="009F264A" w:rsidP="009F264A">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ru-RU"/>
              </w:rPr>
            </w:pPr>
          </w:p>
        </w:tc>
        <w:tc>
          <w:tcPr>
            <w:tcW w:w="1725" w:type="dxa"/>
            <w:shd w:val="clear" w:color="auto" w:fill="auto"/>
          </w:tcPr>
          <w:p w:rsidR="009F264A" w:rsidRPr="009F264A" w:rsidRDefault="009F264A" w:rsidP="009F264A">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ru-RU"/>
              </w:rPr>
            </w:pPr>
          </w:p>
        </w:tc>
        <w:tc>
          <w:tcPr>
            <w:tcW w:w="1709" w:type="dxa"/>
            <w:shd w:val="clear" w:color="auto" w:fill="auto"/>
          </w:tcPr>
          <w:p w:rsidR="009F264A" w:rsidRPr="009F264A" w:rsidRDefault="009F264A" w:rsidP="009F264A">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ru-RU"/>
              </w:rPr>
            </w:pPr>
          </w:p>
        </w:tc>
        <w:tc>
          <w:tcPr>
            <w:tcW w:w="3351" w:type="dxa"/>
            <w:shd w:val="clear" w:color="auto" w:fill="auto"/>
          </w:tcPr>
          <w:p w:rsidR="009F264A" w:rsidRPr="009F264A" w:rsidRDefault="009F264A" w:rsidP="009F264A">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ru-RU"/>
              </w:rPr>
            </w:pPr>
          </w:p>
        </w:tc>
        <w:tc>
          <w:tcPr>
            <w:tcW w:w="2880" w:type="dxa"/>
            <w:shd w:val="clear" w:color="auto" w:fill="auto"/>
          </w:tcPr>
          <w:p w:rsidR="009F264A" w:rsidRPr="009F264A" w:rsidRDefault="009F264A" w:rsidP="009F264A">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ru-RU"/>
              </w:rPr>
            </w:pPr>
          </w:p>
        </w:tc>
        <w:tc>
          <w:tcPr>
            <w:tcW w:w="2386" w:type="dxa"/>
            <w:shd w:val="clear" w:color="auto" w:fill="auto"/>
          </w:tcPr>
          <w:p w:rsidR="009F264A" w:rsidRPr="009F264A" w:rsidRDefault="009F264A" w:rsidP="009F264A">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ru-RU"/>
              </w:rPr>
            </w:pPr>
          </w:p>
        </w:tc>
        <w:tc>
          <w:tcPr>
            <w:tcW w:w="2041" w:type="dxa"/>
            <w:shd w:val="clear" w:color="auto" w:fill="auto"/>
          </w:tcPr>
          <w:p w:rsidR="009F264A" w:rsidRPr="009F264A" w:rsidRDefault="009F264A" w:rsidP="009F264A">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ru-RU"/>
              </w:rPr>
            </w:pPr>
          </w:p>
        </w:tc>
      </w:tr>
      <w:tr w:rsidR="009F264A" w:rsidRPr="009F264A" w:rsidTr="009F264A">
        <w:tc>
          <w:tcPr>
            <w:tcW w:w="747" w:type="dxa"/>
            <w:shd w:val="clear" w:color="auto" w:fill="auto"/>
          </w:tcPr>
          <w:p w:rsidR="009F264A" w:rsidRPr="009F264A" w:rsidRDefault="009F264A" w:rsidP="009F264A">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ru-RU"/>
              </w:rPr>
            </w:pPr>
          </w:p>
        </w:tc>
        <w:tc>
          <w:tcPr>
            <w:tcW w:w="1725" w:type="dxa"/>
            <w:shd w:val="clear" w:color="auto" w:fill="auto"/>
          </w:tcPr>
          <w:p w:rsidR="009F264A" w:rsidRPr="009F264A" w:rsidRDefault="009F264A" w:rsidP="009F264A">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ru-RU"/>
              </w:rPr>
            </w:pPr>
          </w:p>
        </w:tc>
        <w:tc>
          <w:tcPr>
            <w:tcW w:w="1709" w:type="dxa"/>
            <w:shd w:val="clear" w:color="auto" w:fill="auto"/>
          </w:tcPr>
          <w:p w:rsidR="009F264A" w:rsidRPr="009F264A" w:rsidRDefault="009F264A" w:rsidP="009F264A">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ru-RU"/>
              </w:rPr>
            </w:pPr>
          </w:p>
        </w:tc>
        <w:tc>
          <w:tcPr>
            <w:tcW w:w="3351" w:type="dxa"/>
            <w:shd w:val="clear" w:color="auto" w:fill="auto"/>
          </w:tcPr>
          <w:p w:rsidR="009F264A" w:rsidRPr="009F264A" w:rsidRDefault="009F264A" w:rsidP="009F264A">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ru-RU"/>
              </w:rPr>
            </w:pPr>
          </w:p>
        </w:tc>
        <w:tc>
          <w:tcPr>
            <w:tcW w:w="2880" w:type="dxa"/>
            <w:shd w:val="clear" w:color="auto" w:fill="auto"/>
          </w:tcPr>
          <w:p w:rsidR="009F264A" w:rsidRPr="009F264A" w:rsidRDefault="009F264A" w:rsidP="009F264A">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ru-RU"/>
              </w:rPr>
            </w:pPr>
          </w:p>
        </w:tc>
        <w:tc>
          <w:tcPr>
            <w:tcW w:w="2386" w:type="dxa"/>
            <w:shd w:val="clear" w:color="auto" w:fill="auto"/>
          </w:tcPr>
          <w:p w:rsidR="009F264A" w:rsidRPr="009F264A" w:rsidRDefault="009F264A" w:rsidP="009F264A">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ru-RU"/>
              </w:rPr>
            </w:pPr>
          </w:p>
        </w:tc>
        <w:tc>
          <w:tcPr>
            <w:tcW w:w="2041" w:type="dxa"/>
            <w:shd w:val="clear" w:color="auto" w:fill="auto"/>
          </w:tcPr>
          <w:p w:rsidR="009F264A" w:rsidRPr="009F264A" w:rsidRDefault="009F264A" w:rsidP="009F264A">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ru-RU"/>
              </w:rPr>
            </w:pPr>
          </w:p>
        </w:tc>
      </w:tr>
      <w:tr w:rsidR="009F264A" w:rsidRPr="009F264A" w:rsidTr="009F264A">
        <w:tc>
          <w:tcPr>
            <w:tcW w:w="747" w:type="dxa"/>
            <w:shd w:val="clear" w:color="auto" w:fill="auto"/>
          </w:tcPr>
          <w:p w:rsidR="009F264A" w:rsidRPr="009F264A" w:rsidRDefault="009F264A" w:rsidP="009F264A">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ru-RU"/>
              </w:rPr>
            </w:pPr>
          </w:p>
        </w:tc>
        <w:tc>
          <w:tcPr>
            <w:tcW w:w="1725" w:type="dxa"/>
            <w:shd w:val="clear" w:color="auto" w:fill="auto"/>
          </w:tcPr>
          <w:p w:rsidR="009F264A" w:rsidRPr="009F264A" w:rsidRDefault="009F264A" w:rsidP="009F264A">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ru-RU"/>
              </w:rPr>
            </w:pPr>
          </w:p>
        </w:tc>
        <w:tc>
          <w:tcPr>
            <w:tcW w:w="1709" w:type="dxa"/>
            <w:shd w:val="clear" w:color="auto" w:fill="auto"/>
          </w:tcPr>
          <w:p w:rsidR="009F264A" w:rsidRPr="009F264A" w:rsidRDefault="009F264A" w:rsidP="009F264A">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ru-RU"/>
              </w:rPr>
            </w:pPr>
          </w:p>
        </w:tc>
        <w:tc>
          <w:tcPr>
            <w:tcW w:w="3351" w:type="dxa"/>
            <w:shd w:val="clear" w:color="auto" w:fill="auto"/>
          </w:tcPr>
          <w:p w:rsidR="009F264A" w:rsidRPr="009F264A" w:rsidRDefault="009F264A" w:rsidP="009F264A">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ru-RU"/>
              </w:rPr>
            </w:pPr>
          </w:p>
        </w:tc>
        <w:tc>
          <w:tcPr>
            <w:tcW w:w="2880" w:type="dxa"/>
            <w:shd w:val="clear" w:color="auto" w:fill="auto"/>
          </w:tcPr>
          <w:p w:rsidR="009F264A" w:rsidRPr="009F264A" w:rsidRDefault="009F264A" w:rsidP="009F264A">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ru-RU"/>
              </w:rPr>
            </w:pPr>
          </w:p>
        </w:tc>
        <w:tc>
          <w:tcPr>
            <w:tcW w:w="2386" w:type="dxa"/>
            <w:shd w:val="clear" w:color="auto" w:fill="auto"/>
          </w:tcPr>
          <w:p w:rsidR="009F264A" w:rsidRPr="009F264A" w:rsidRDefault="009F264A" w:rsidP="009F264A">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ru-RU"/>
              </w:rPr>
            </w:pPr>
          </w:p>
        </w:tc>
        <w:tc>
          <w:tcPr>
            <w:tcW w:w="2041" w:type="dxa"/>
            <w:shd w:val="clear" w:color="auto" w:fill="auto"/>
          </w:tcPr>
          <w:p w:rsidR="009F264A" w:rsidRPr="009F264A" w:rsidRDefault="009F264A" w:rsidP="009F264A">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ru-RU"/>
              </w:rPr>
            </w:pPr>
          </w:p>
        </w:tc>
      </w:tr>
      <w:tr w:rsidR="009F264A" w:rsidRPr="009F264A" w:rsidTr="009F264A">
        <w:tc>
          <w:tcPr>
            <w:tcW w:w="747" w:type="dxa"/>
            <w:shd w:val="clear" w:color="auto" w:fill="auto"/>
          </w:tcPr>
          <w:p w:rsidR="009F264A" w:rsidRPr="009F264A" w:rsidRDefault="009F264A" w:rsidP="009F264A">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ru-RU"/>
              </w:rPr>
            </w:pPr>
          </w:p>
        </w:tc>
        <w:tc>
          <w:tcPr>
            <w:tcW w:w="1725" w:type="dxa"/>
            <w:shd w:val="clear" w:color="auto" w:fill="auto"/>
          </w:tcPr>
          <w:p w:rsidR="009F264A" w:rsidRPr="009F264A" w:rsidRDefault="009F264A" w:rsidP="009F264A">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ru-RU"/>
              </w:rPr>
            </w:pPr>
          </w:p>
        </w:tc>
        <w:tc>
          <w:tcPr>
            <w:tcW w:w="1709" w:type="dxa"/>
            <w:shd w:val="clear" w:color="auto" w:fill="auto"/>
          </w:tcPr>
          <w:p w:rsidR="009F264A" w:rsidRPr="009F264A" w:rsidRDefault="009F264A" w:rsidP="009F264A">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ru-RU"/>
              </w:rPr>
            </w:pPr>
          </w:p>
        </w:tc>
        <w:tc>
          <w:tcPr>
            <w:tcW w:w="3351" w:type="dxa"/>
            <w:shd w:val="clear" w:color="auto" w:fill="auto"/>
          </w:tcPr>
          <w:p w:rsidR="009F264A" w:rsidRPr="009F264A" w:rsidRDefault="009F264A" w:rsidP="009F264A">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ru-RU"/>
              </w:rPr>
            </w:pPr>
          </w:p>
        </w:tc>
        <w:tc>
          <w:tcPr>
            <w:tcW w:w="2880" w:type="dxa"/>
            <w:shd w:val="clear" w:color="auto" w:fill="auto"/>
          </w:tcPr>
          <w:p w:rsidR="009F264A" w:rsidRPr="009F264A" w:rsidRDefault="009F264A" w:rsidP="009F264A">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ru-RU"/>
              </w:rPr>
            </w:pPr>
          </w:p>
        </w:tc>
        <w:tc>
          <w:tcPr>
            <w:tcW w:w="2386" w:type="dxa"/>
            <w:shd w:val="clear" w:color="auto" w:fill="auto"/>
          </w:tcPr>
          <w:p w:rsidR="009F264A" w:rsidRPr="009F264A" w:rsidRDefault="009F264A" w:rsidP="009F264A">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ru-RU"/>
              </w:rPr>
            </w:pPr>
          </w:p>
        </w:tc>
        <w:tc>
          <w:tcPr>
            <w:tcW w:w="2041" w:type="dxa"/>
            <w:shd w:val="clear" w:color="auto" w:fill="auto"/>
          </w:tcPr>
          <w:p w:rsidR="009F264A" w:rsidRPr="009F264A" w:rsidRDefault="009F264A" w:rsidP="009F264A">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ru-RU"/>
              </w:rPr>
            </w:pPr>
          </w:p>
        </w:tc>
      </w:tr>
      <w:tr w:rsidR="009F264A" w:rsidRPr="009F264A" w:rsidTr="009F264A">
        <w:tc>
          <w:tcPr>
            <w:tcW w:w="747" w:type="dxa"/>
            <w:shd w:val="clear" w:color="auto" w:fill="auto"/>
          </w:tcPr>
          <w:p w:rsidR="009F264A" w:rsidRPr="009F264A" w:rsidRDefault="009F264A" w:rsidP="009F264A">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ru-RU"/>
              </w:rPr>
            </w:pPr>
          </w:p>
        </w:tc>
        <w:tc>
          <w:tcPr>
            <w:tcW w:w="1725" w:type="dxa"/>
            <w:shd w:val="clear" w:color="auto" w:fill="auto"/>
          </w:tcPr>
          <w:p w:rsidR="009F264A" w:rsidRPr="009F264A" w:rsidRDefault="009F264A" w:rsidP="009F264A">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ru-RU"/>
              </w:rPr>
            </w:pPr>
          </w:p>
        </w:tc>
        <w:tc>
          <w:tcPr>
            <w:tcW w:w="1709" w:type="dxa"/>
            <w:shd w:val="clear" w:color="auto" w:fill="auto"/>
          </w:tcPr>
          <w:p w:rsidR="009F264A" w:rsidRPr="009F264A" w:rsidRDefault="009F264A" w:rsidP="009F264A">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ru-RU"/>
              </w:rPr>
            </w:pPr>
          </w:p>
        </w:tc>
        <w:tc>
          <w:tcPr>
            <w:tcW w:w="3351" w:type="dxa"/>
            <w:shd w:val="clear" w:color="auto" w:fill="auto"/>
          </w:tcPr>
          <w:p w:rsidR="009F264A" w:rsidRPr="009F264A" w:rsidRDefault="009F264A" w:rsidP="009F264A">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ru-RU"/>
              </w:rPr>
            </w:pPr>
          </w:p>
        </w:tc>
        <w:tc>
          <w:tcPr>
            <w:tcW w:w="2880" w:type="dxa"/>
            <w:shd w:val="clear" w:color="auto" w:fill="auto"/>
          </w:tcPr>
          <w:p w:rsidR="009F264A" w:rsidRPr="009F264A" w:rsidRDefault="009F264A" w:rsidP="009F264A">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ru-RU"/>
              </w:rPr>
            </w:pPr>
          </w:p>
        </w:tc>
        <w:tc>
          <w:tcPr>
            <w:tcW w:w="2386" w:type="dxa"/>
            <w:shd w:val="clear" w:color="auto" w:fill="auto"/>
          </w:tcPr>
          <w:p w:rsidR="009F264A" w:rsidRPr="009F264A" w:rsidRDefault="009F264A" w:rsidP="009F264A">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ru-RU"/>
              </w:rPr>
            </w:pPr>
          </w:p>
        </w:tc>
        <w:tc>
          <w:tcPr>
            <w:tcW w:w="2041" w:type="dxa"/>
            <w:shd w:val="clear" w:color="auto" w:fill="auto"/>
          </w:tcPr>
          <w:p w:rsidR="009F264A" w:rsidRPr="009F264A" w:rsidRDefault="009F264A" w:rsidP="009F264A">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ru-RU"/>
              </w:rPr>
            </w:pPr>
          </w:p>
        </w:tc>
      </w:tr>
    </w:tbl>
    <w:p w:rsidR="009F264A" w:rsidRPr="009F264A" w:rsidRDefault="009F264A" w:rsidP="009F264A">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ru-RU"/>
        </w:rPr>
      </w:pPr>
    </w:p>
    <w:p w:rsidR="009F264A" w:rsidRPr="009F264A" w:rsidRDefault="009F264A" w:rsidP="009F264A">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ru-RU"/>
        </w:rPr>
      </w:pPr>
    </w:p>
    <w:p w:rsidR="009F264A" w:rsidRPr="009F264A" w:rsidRDefault="009F264A" w:rsidP="009F264A">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ru-RU"/>
        </w:rPr>
      </w:pPr>
    </w:p>
    <w:p w:rsidR="009F264A" w:rsidRDefault="009F264A" w:rsidP="00141118">
      <w:pPr>
        <w:widowControl w:val="0"/>
        <w:spacing w:after="0" w:line="240" w:lineRule="auto"/>
        <w:jc w:val="center"/>
        <w:rPr>
          <w:rFonts w:ascii="Times New Roman" w:eastAsia="Times New Roman" w:hAnsi="Times New Roman" w:cs="Times New Roman"/>
          <w:color w:val="000000"/>
          <w:sz w:val="28"/>
          <w:szCs w:val="28"/>
          <w:lang w:eastAsia="ru-RU"/>
        </w:rPr>
      </w:pPr>
    </w:p>
    <w:p w:rsidR="009F264A" w:rsidRDefault="009F264A" w:rsidP="00141118">
      <w:pPr>
        <w:widowControl w:val="0"/>
        <w:spacing w:after="0" w:line="240" w:lineRule="auto"/>
        <w:jc w:val="center"/>
        <w:rPr>
          <w:rFonts w:ascii="Times New Roman" w:eastAsia="Times New Roman" w:hAnsi="Times New Roman" w:cs="Times New Roman"/>
          <w:color w:val="000000"/>
          <w:sz w:val="28"/>
          <w:szCs w:val="28"/>
          <w:lang w:eastAsia="ru-RU"/>
        </w:rPr>
      </w:pPr>
    </w:p>
    <w:p w:rsidR="009F264A" w:rsidRDefault="009F264A" w:rsidP="00141118">
      <w:pPr>
        <w:widowControl w:val="0"/>
        <w:spacing w:after="0" w:line="240" w:lineRule="auto"/>
        <w:jc w:val="center"/>
        <w:rPr>
          <w:rFonts w:ascii="Times New Roman" w:eastAsia="Times New Roman" w:hAnsi="Times New Roman" w:cs="Times New Roman"/>
          <w:color w:val="000000"/>
          <w:sz w:val="28"/>
          <w:szCs w:val="28"/>
          <w:lang w:eastAsia="ru-RU"/>
        </w:rPr>
      </w:pPr>
    </w:p>
    <w:p w:rsidR="009F264A" w:rsidRDefault="009F264A" w:rsidP="00141118">
      <w:pPr>
        <w:widowControl w:val="0"/>
        <w:spacing w:after="0" w:line="240" w:lineRule="auto"/>
        <w:jc w:val="center"/>
        <w:rPr>
          <w:rFonts w:ascii="Times New Roman" w:eastAsia="Times New Roman" w:hAnsi="Times New Roman" w:cs="Times New Roman"/>
          <w:color w:val="000000"/>
          <w:sz w:val="28"/>
          <w:szCs w:val="28"/>
          <w:lang w:eastAsia="ru-RU"/>
        </w:rPr>
      </w:pPr>
    </w:p>
    <w:p w:rsidR="009F264A" w:rsidRDefault="009F264A" w:rsidP="00141118">
      <w:pPr>
        <w:widowControl w:val="0"/>
        <w:spacing w:after="0" w:line="240" w:lineRule="auto"/>
        <w:jc w:val="center"/>
        <w:rPr>
          <w:rFonts w:ascii="Times New Roman" w:eastAsia="Times New Roman" w:hAnsi="Times New Roman" w:cs="Times New Roman"/>
          <w:color w:val="000000"/>
          <w:sz w:val="28"/>
          <w:szCs w:val="28"/>
          <w:lang w:eastAsia="ru-RU"/>
        </w:rPr>
      </w:pPr>
    </w:p>
    <w:p w:rsidR="009F264A" w:rsidRDefault="009F264A" w:rsidP="00141118">
      <w:pPr>
        <w:widowControl w:val="0"/>
        <w:spacing w:after="0" w:line="240" w:lineRule="auto"/>
        <w:jc w:val="center"/>
        <w:rPr>
          <w:rFonts w:ascii="Times New Roman" w:eastAsia="Times New Roman" w:hAnsi="Times New Roman" w:cs="Times New Roman"/>
          <w:color w:val="000000"/>
          <w:sz w:val="28"/>
          <w:szCs w:val="28"/>
          <w:lang w:eastAsia="ru-RU"/>
        </w:rPr>
      </w:pPr>
    </w:p>
    <w:p w:rsidR="009F264A" w:rsidRDefault="009F264A" w:rsidP="00141118">
      <w:pPr>
        <w:widowControl w:val="0"/>
        <w:spacing w:after="0" w:line="240" w:lineRule="auto"/>
        <w:jc w:val="center"/>
        <w:rPr>
          <w:rFonts w:ascii="Times New Roman" w:eastAsia="Times New Roman" w:hAnsi="Times New Roman" w:cs="Times New Roman"/>
          <w:color w:val="000000"/>
          <w:sz w:val="28"/>
          <w:szCs w:val="28"/>
          <w:lang w:eastAsia="ru-RU"/>
        </w:rPr>
      </w:pPr>
    </w:p>
    <w:p w:rsidR="009F264A" w:rsidRDefault="009F264A" w:rsidP="00141118">
      <w:pPr>
        <w:widowControl w:val="0"/>
        <w:spacing w:after="0" w:line="240" w:lineRule="auto"/>
        <w:jc w:val="center"/>
        <w:rPr>
          <w:rFonts w:ascii="Times New Roman" w:eastAsia="Times New Roman" w:hAnsi="Times New Roman" w:cs="Times New Roman"/>
          <w:color w:val="000000"/>
          <w:sz w:val="28"/>
          <w:szCs w:val="28"/>
          <w:lang w:eastAsia="ru-RU"/>
        </w:rPr>
      </w:pPr>
    </w:p>
    <w:p w:rsidR="009F264A" w:rsidRDefault="009F264A" w:rsidP="00141118">
      <w:pPr>
        <w:widowControl w:val="0"/>
        <w:spacing w:after="0" w:line="240" w:lineRule="auto"/>
        <w:jc w:val="center"/>
        <w:rPr>
          <w:rFonts w:ascii="Times New Roman" w:eastAsia="Times New Roman" w:hAnsi="Times New Roman" w:cs="Times New Roman"/>
          <w:color w:val="000000"/>
          <w:sz w:val="28"/>
          <w:szCs w:val="28"/>
          <w:lang w:eastAsia="ru-RU"/>
        </w:rPr>
      </w:pPr>
    </w:p>
    <w:p w:rsidR="009F264A" w:rsidRDefault="009F264A" w:rsidP="00141118">
      <w:pPr>
        <w:widowControl w:val="0"/>
        <w:spacing w:after="0" w:line="240" w:lineRule="auto"/>
        <w:jc w:val="center"/>
        <w:rPr>
          <w:rFonts w:ascii="Times New Roman" w:eastAsia="Times New Roman" w:hAnsi="Times New Roman" w:cs="Times New Roman"/>
          <w:color w:val="000000"/>
          <w:sz w:val="28"/>
          <w:szCs w:val="28"/>
          <w:lang w:eastAsia="ru-RU"/>
        </w:rPr>
      </w:pPr>
    </w:p>
    <w:p w:rsidR="009F264A" w:rsidRDefault="009F264A" w:rsidP="00141118">
      <w:pPr>
        <w:widowControl w:val="0"/>
        <w:spacing w:after="0" w:line="240" w:lineRule="auto"/>
        <w:jc w:val="center"/>
        <w:rPr>
          <w:rFonts w:ascii="Times New Roman" w:eastAsia="Times New Roman" w:hAnsi="Times New Roman" w:cs="Times New Roman"/>
          <w:color w:val="000000"/>
          <w:sz w:val="28"/>
          <w:szCs w:val="28"/>
          <w:lang w:eastAsia="ru-RU"/>
        </w:rPr>
      </w:pPr>
    </w:p>
    <w:p w:rsidR="009F264A" w:rsidRDefault="009F264A" w:rsidP="00141118">
      <w:pPr>
        <w:widowControl w:val="0"/>
        <w:spacing w:after="0" w:line="240" w:lineRule="auto"/>
        <w:jc w:val="center"/>
        <w:rPr>
          <w:rFonts w:ascii="Times New Roman" w:eastAsia="Times New Roman" w:hAnsi="Times New Roman" w:cs="Times New Roman"/>
          <w:color w:val="000000"/>
          <w:sz w:val="28"/>
          <w:szCs w:val="28"/>
          <w:lang w:eastAsia="ru-RU"/>
        </w:rPr>
      </w:pPr>
    </w:p>
    <w:p w:rsidR="009F264A" w:rsidRDefault="009F264A" w:rsidP="00141118">
      <w:pPr>
        <w:widowControl w:val="0"/>
        <w:spacing w:after="0" w:line="240" w:lineRule="auto"/>
        <w:jc w:val="center"/>
        <w:rPr>
          <w:rFonts w:ascii="Times New Roman" w:eastAsia="Times New Roman" w:hAnsi="Times New Roman" w:cs="Times New Roman"/>
          <w:color w:val="000000"/>
          <w:sz w:val="28"/>
          <w:szCs w:val="28"/>
          <w:lang w:eastAsia="ru-RU"/>
        </w:rPr>
      </w:pPr>
    </w:p>
    <w:p w:rsidR="009F264A" w:rsidRDefault="009F264A" w:rsidP="00141118">
      <w:pPr>
        <w:widowControl w:val="0"/>
        <w:spacing w:after="0" w:line="240" w:lineRule="auto"/>
        <w:jc w:val="center"/>
        <w:rPr>
          <w:rFonts w:ascii="Times New Roman" w:eastAsia="Times New Roman" w:hAnsi="Times New Roman" w:cs="Times New Roman"/>
          <w:color w:val="000000"/>
          <w:sz w:val="28"/>
          <w:szCs w:val="28"/>
          <w:lang w:eastAsia="ru-RU"/>
        </w:rPr>
      </w:pPr>
    </w:p>
    <w:p w:rsidR="009F264A" w:rsidRDefault="009F264A" w:rsidP="00141118">
      <w:pPr>
        <w:widowControl w:val="0"/>
        <w:spacing w:after="0" w:line="240" w:lineRule="auto"/>
        <w:jc w:val="center"/>
        <w:rPr>
          <w:rFonts w:ascii="Times New Roman" w:eastAsia="Times New Roman" w:hAnsi="Times New Roman" w:cs="Times New Roman"/>
          <w:color w:val="000000"/>
          <w:sz w:val="28"/>
          <w:szCs w:val="28"/>
          <w:lang w:eastAsia="ru-RU"/>
        </w:rPr>
      </w:pPr>
    </w:p>
    <w:p w:rsidR="009F264A" w:rsidRDefault="009F264A" w:rsidP="00141118">
      <w:pPr>
        <w:widowControl w:val="0"/>
        <w:spacing w:after="0" w:line="240" w:lineRule="auto"/>
        <w:jc w:val="center"/>
        <w:rPr>
          <w:rFonts w:ascii="Times New Roman" w:eastAsia="Times New Roman" w:hAnsi="Times New Roman" w:cs="Times New Roman"/>
          <w:color w:val="000000"/>
          <w:sz w:val="28"/>
          <w:szCs w:val="28"/>
          <w:lang w:eastAsia="ru-RU"/>
        </w:rPr>
      </w:pPr>
    </w:p>
    <w:p w:rsidR="009F264A" w:rsidRDefault="009F264A" w:rsidP="00141118">
      <w:pPr>
        <w:widowControl w:val="0"/>
        <w:spacing w:after="0" w:line="240" w:lineRule="auto"/>
        <w:jc w:val="center"/>
        <w:rPr>
          <w:rFonts w:ascii="Times New Roman" w:eastAsia="Times New Roman" w:hAnsi="Times New Roman" w:cs="Times New Roman"/>
          <w:color w:val="000000"/>
          <w:sz w:val="28"/>
          <w:szCs w:val="28"/>
          <w:lang w:eastAsia="ru-RU"/>
        </w:rPr>
      </w:pPr>
    </w:p>
    <w:p w:rsidR="009F264A" w:rsidRDefault="009F264A" w:rsidP="00141118">
      <w:pPr>
        <w:widowControl w:val="0"/>
        <w:spacing w:after="0" w:line="240" w:lineRule="auto"/>
        <w:jc w:val="center"/>
        <w:rPr>
          <w:rFonts w:ascii="Times New Roman" w:eastAsia="Times New Roman" w:hAnsi="Times New Roman" w:cs="Times New Roman"/>
          <w:color w:val="000000"/>
          <w:sz w:val="28"/>
          <w:szCs w:val="28"/>
          <w:lang w:eastAsia="ru-RU"/>
        </w:rPr>
      </w:pPr>
    </w:p>
    <w:p w:rsidR="009F264A" w:rsidRDefault="009F264A" w:rsidP="00141118">
      <w:pPr>
        <w:widowControl w:val="0"/>
        <w:spacing w:after="0" w:line="240" w:lineRule="auto"/>
        <w:jc w:val="center"/>
        <w:rPr>
          <w:rFonts w:ascii="Times New Roman" w:eastAsia="Times New Roman" w:hAnsi="Times New Roman" w:cs="Times New Roman"/>
          <w:color w:val="000000"/>
          <w:sz w:val="28"/>
          <w:szCs w:val="28"/>
          <w:lang w:eastAsia="ru-RU"/>
        </w:rPr>
      </w:pPr>
    </w:p>
    <w:p w:rsidR="009F264A" w:rsidRDefault="009F264A" w:rsidP="00141118">
      <w:pPr>
        <w:widowControl w:val="0"/>
        <w:spacing w:after="0" w:line="240" w:lineRule="auto"/>
        <w:jc w:val="center"/>
        <w:rPr>
          <w:rFonts w:ascii="Times New Roman" w:eastAsia="Times New Roman" w:hAnsi="Times New Roman" w:cs="Times New Roman"/>
          <w:color w:val="000000"/>
          <w:sz w:val="28"/>
          <w:szCs w:val="28"/>
          <w:lang w:eastAsia="ru-RU"/>
        </w:rPr>
      </w:pPr>
    </w:p>
    <w:p w:rsidR="009F264A" w:rsidRDefault="009F264A" w:rsidP="00141118">
      <w:pPr>
        <w:widowControl w:val="0"/>
        <w:spacing w:after="0" w:line="240" w:lineRule="auto"/>
        <w:jc w:val="center"/>
        <w:rPr>
          <w:rFonts w:ascii="Times New Roman" w:eastAsia="Times New Roman" w:hAnsi="Times New Roman" w:cs="Times New Roman"/>
          <w:color w:val="000000"/>
          <w:sz w:val="28"/>
          <w:szCs w:val="28"/>
          <w:lang w:eastAsia="ru-RU"/>
        </w:rPr>
      </w:pPr>
    </w:p>
    <w:p w:rsidR="009F264A" w:rsidRDefault="009F264A" w:rsidP="00141118">
      <w:pPr>
        <w:widowControl w:val="0"/>
        <w:spacing w:after="0" w:line="240" w:lineRule="auto"/>
        <w:jc w:val="center"/>
        <w:rPr>
          <w:rFonts w:ascii="Times New Roman" w:eastAsia="Times New Roman" w:hAnsi="Times New Roman" w:cs="Times New Roman"/>
          <w:color w:val="000000"/>
          <w:sz w:val="28"/>
          <w:szCs w:val="28"/>
          <w:lang w:eastAsia="ru-RU"/>
        </w:rPr>
      </w:pPr>
    </w:p>
    <w:p w:rsidR="009F264A" w:rsidRDefault="009F264A" w:rsidP="00141118">
      <w:pPr>
        <w:widowControl w:val="0"/>
        <w:spacing w:after="0" w:line="240" w:lineRule="auto"/>
        <w:jc w:val="center"/>
        <w:rPr>
          <w:rFonts w:ascii="Times New Roman" w:eastAsia="Times New Roman" w:hAnsi="Times New Roman" w:cs="Times New Roman"/>
          <w:color w:val="000000"/>
          <w:sz w:val="28"/>
          <w:szCs w:val="28"/>
          <w:lang w:eastAsia="ru-RU"/>
        </w:rPr>
      </w:pPr>
    </w:p>
    <w:p w:rsidR="009F264A" w:rsidRDefault="009F264A" w:rsidP="00141118">
      <w:pPr>
        <w:widowControl w:val="0"/>
        <w:spacing w:after="0" w:line="240" w:lineRule="auto"/>
        <w:jc w:val="center"/>
        <w:rPr>
          <w:rFonts w:ascii="Times New Roman" w:eastAsia="Times New Roman" w:hAnsi="Times New Roman" w:cs="Times New Roman"/>
          <w:color w:val="000000"/>
          <w:sz w:val="28"/>
          <w:szCs w:val="28"/>
          <w:lang w:eastAsia="ru-RU"/>
        </w:rPr>
      </w:pPr>
    </w:p>
    <w:p w:rsidR="009F264A" w:rsidRPr="009F264A" w:rsidRDefault="009F264A" w:rsidP="009F264A">
      <w:pPr>
        <w:widowControl w:val="0"/>
        <w:snapToGrid w:val="0"/>
        <w:spacing w:after="0" w:line="240" w:lineRule="auto"/>
        <w:jc w:val="center"/>
        <w:rPr>
          <w:rFonts w:ascii="Times New Roman" w:eastAsia="Times New Roman" w:hAnsi="Times New Roman" w:cs="Times New Roman"/>
          <w:b/>
          <w:sz w:val="28"/>
          <w:szCs w:val="28"/>
          <w:lang w:eastAsia="ru-RU"/>
        </w:rPr>
      </w:pPr>
      <w:r w:rsidRPr="009F264A">
        <w:rPr>
          <w:rFonts w:ascii="Times New Roman" w:eastAsia="Times New Roman" w:hAnsi="Times New Roman" w:cs="Times New Roman"/>
          <w:b/>
          <w:sz w:val="28"/>
          <w:szCs w:val="28"/>
          <w:lang w:eastAsia="ru-RU"/>
        </w:rPr>
        <w:t>АДМИНИСТРАЦИЯ НЕДВИГОВСКОГО СЕЛЬСКОГО ПОСЕЛЕНИЯ</w:t>
      </w:r>
    </w:p>
    <w:tbl>
      <w:tblPr>
        <w:tblW w:w="9360" w:type="dxa"/>
        <w:tblInd w:w="108" w:type="dxa"/>
        <w:tblBorders>
          <w:top w:val="thinThickSmallGap" w:sz="24" w:space="0" w:color="auto"/>
        </w:tblBorders>
        <w:tblLayout w:type="fixed"/>
        <w:tblLook w:val="04A0" w:firstRow="1" w:lastRow="0" w:firstColumn="1" w:lastColumn="0" w:noHBand="0" w:noVBand="1"/>
      </w:tblPr>
      <w:tblGrid>
        <w:gridCol w:w="9360"/>
      </w:tblGrid>
      <w:tr w:rsidR="009F264A" w:rsidRPr="009F264A" w:rsidTr="009F264A">
        <w:trPr>
          <w:trHeight w:val="100"/>
        </w:trPr>
        <w:tc>
          <w:tcPr>
            <w:tcW w:w="9360" w:type="dxa"/>
            <w:tcBorders>
              <w:top w:val="thinThickSmallGap" w:sz="24" w:space="0" w:color="auto"/>
              <w:left w:val="nil"/>
              <w:bottom w:val="nil"/>
              <w:right w:val="nil"/>
            </w:tcBorders>
            <w:hideMark/>
          </w:tcPr>
          <w:p w:rsidR="009F264A" w:rsidRPr="009F264A" w:rsidRDefault="009F264A" w:rsidP="009F264A">
            <w:pPr>
              <w:widowControl w:val="0"/>
              <w:tabs>
                <w:tab w:val="left" w:pos="570"/>
              </w:tabs>
              <w:snapToGrid w:val="0"/>
              <w:spacing w:after="0"/>
              <w:rPr>
                <w:rFonts w:ascii="Times New Roman" w:eastAsia="Times New Roman" w:hAnsi="Times New Roman" w:cs="Times New Roman"/>
                <w:b/>
                <w:sz w:val="24"/>
                <w:szCs w:val="20"/>
              </w:rPr>
            </w:pPr>
            <w:r w:rsidRPr="009F264A">
              <w:rPr>
                <w:rFonts w:ascii="Times New Roman" w:eastAsia="Times New Roman" w:hAnsi="Times New Roman" w:cs="Times New Roman"/>
                <w:b/>
                <w:sz w:val="24"/>
                <w:szCs w:val="20"/>
                <w:lang w:eastAsia="ru-RU"/>
              </w:rPr>
              <w:tab/>
            </w:r>
            <w:r w:rsidRPr="009F264A">
              <w:rPr>
                <w:rFonts w:ascii="Times New Roman" w:eastAsia="Times New Roman" w:hAnsi="Times New Roman" w:cs="Times New Roman"/>
                <w:b/>
                <w:sz w:val="24"/>
                <w:szCs w:val="20"/>
              </w:rPr>
              <w:tab/>
            </w:r>
          </w:p>
        </w:tc>
      </w:tr>
    </w:tbl>
    <w:p w:rsidR="009F264A" w:rsidRPr="009F264A" w:rsidRDefault="009F264A" w:rsidP="009F264A">
      <w:pPr>
        <w:tabs>
          <w:tab w:val="left" w:pos="3160"/>
          <w:tab w:val="center" w:pos="4818"/>
        </w:tabs>
        <w:spacing w:after="0" w:line="240" w:lineRule="auto"/>
        <w:jc w:val="center"/>
        <w:rPr>
          <w:rFonts w:ascii="Times New Roman" w:eastAsia="Times New Roman" w:hAnsi="Times New Roman" w:cs="Times New Roman"/>
          <w:b/>
          <w:sz w:val="28"/>
          <w:szCs w:val="28"/>
          <w:lang w:eastAsia="ru-RU"/>
        </w:rPr>
      </w:pPr>
      <w:r w:rsidRPr="009F264A">
        <w:rPr>
          <w:rFonts w:ascii="Times New Roman" w:eastAsia="Times New Roman" w:hAnsi="Times New Roman" w:cs="Times New Roman"/>
          <w:b/>
          <w:sz w:val="28"/>
          <w:szCs w:val="28"/>
          <w:lang w:eastAsia="ru-RU"/>
        </w:rPr>
        <w:t>ПОСТАНОВЛЕНИЕ</w:t>
      </w:r>
    </w:p>
    <w:p w:rsidR="009F264A" w:rsidRPr="009F264A" w:rsidRDefault="009F264A" w:rsidP="009F264A">
      <w:pPr>
        <w:autoSpaceDE w:val="0"/>
        <w:autoSpaceDN w:val="0"/>
        <w:adjustRightInd w:val="0"/>
        <w:spacing w:after="0" w:line="240" w:lineRule="auto"/>
        <w:rPr>
          <w:rFonts w:ascii="Times New Roman" w:eastAsia="Times New Roman" w:hAnsi="Times New Roman" w:cs="Times New Roman"/>
          <w:sz w:val="28"/>
          <w:szCs w:val="28"/>
          <w:lang w:eastAsia="ru-RU"/>
        </w:rPr>
      </w:pPr>
    </w:p>
    <w:p w:rsidR="009F264A" w:rsidRPr="009F264A" w:rsidRDefault="009F264A" w:rsidP="009F264A">
      <w:pPr>
        <w:autoSpaceDE w:val="0"/>
        <w:autoSpaceDN w:val="0"/>
        <w:adjustRightInd w:val="0"/>
        <w:spacing w:after="0" w:line="240" w:lineRule="auto"/>
        <w:rPr>
          <w:rFonts w:ascii="Times New Roman" w:eastAsia="Times New Roman" w:hAnsi="Times New Roman" w:cs="Times New Roman"/>
          <w:b/>
          <w:bCs/>
          <w:sz w:val="28"/>
          <w:szCs w:val="28"/>
          <w:lang w:eastAsia="ru-RU"/>
        </w:rPr>
      </w:pPr>
      <w:r w:rsidRPr="009F264A">
        <w:rPr>
          <w:rFonts w:ascii="Times New Roman" w:eastAsia="Times New Roman" w:hAnsi="Times New Roman" w:cs="Times New Roman"/>
          <w:sz w:val="28"/>
          <w:szCs w:val="28"/>
          <w:lang w:eastAsia="ru-RU"/>
        </w:rPr>
        <w:t>10.07.2024г.                                       № 117                                        х.Недвиговка</w:t>
      </w:r>
    </w:p>
    <w:p w:rsidR="009F264A" w:rsidRPr="009F264A" w:rsidRDefault="009F264A" w:rsidP="009F264A">
      <w:pPr>
        <w:spacing w:after="0" w:line="240" w:lineRule="auto"/>
        <w:ind w:right="-5" w:firstLine="720"/>
        <w:jc w:val="center"/>
        <w:rPr>
          <w:rFonts w:ascii="Times New Roman" w:eastAsia="Times New Roman" w:hAnsi="Times New Roman" w:cs="Times New Roman"/>
          <w:b/>
          <w:sz w:val="28"/>
          <w:szCs w:val="28"/>
          <w:lang w:eastAsia="ru-RU"/>
        </w:rPr>
      </w:pPr>
    </w:p>
    <w:p w:rsidR="009F264A" w:rsidRPr="009F264A" w:rsidRDefault="009F264A" w:rsidP="009F264A">
      <w:pPr>
        <w:spacing w:after="0" w:line="240" w:lineRule="auto"/>
        <w:ind w:right="-5"/>
        <w:jc w:val="center"/>
        <w:rPr>
          <w:rFonts w:ascii="Times New Roman" w:eastAsia="Times New Roman" w:hAnsi="Times New Roman" w:cs="Times New Roman"/>
          <w:b/>
          <w:sz w:val="28"/>
          <w:szCs w:val="28"/>
          <w:lang w:eastAsia="ru-RU"/>
        </w:rPr>
      </w:pPr>
      <w:r w:rsidRPr="009F264A">
        <w:rPr>
          <w:rFonts w:ascii="Times New Roman" w:eastAsia="Times New Roman" w:hAnsi="Times New Roman" w:cs="Times New Roman"/>
          <w:b/>
          <w:sz w:val="28"/>
          <w:szCs w:val="28"/>
          <w:lang w:eastAsia="ru-RU"/>
        </w:rPr>
        <w:t>О внесении изменений в постановление</w:t>
      </w:r>
    </w:p>
    <w:p w:rsidR="009F264A" w:rsidRPr="009F264A" w:rsidRDefault="009F264A" w:rsidP="009F264A">
      <w:pPr>
        <w:spacing w:after="0" w:line="240" w:lineRule="auto"/>
        <w:ind w:right="-5"/>
        <w:jc w:val="center"/>
        <w:rPr>
          <w:rFonts w:ascii="Times New Roman" w:eastAsia="Times New Roman" w:hAnsi="Times New Roman" w:cs="Times New Roman"/>
          <w:b/>
          <w:sz w:val="28"/>
          <w:szCs w:val="28"/>
          <w:lang w:eastAsia="ru-RU"/>
        </w:rPr>
      </w:pPr>
      <w:r w:rsidRPr="009F264A">
        <w:rPr>
          <w:rFonts w:ascii="Times New Roman" w:eastAsia="Times New Roman" w:hAnsi="Times New Roman" w:cs="Times New Roman"/>
          <w:b/>
          <w:sz w:val="28"/>
          <w:szCs w:val="28"/>
          <w:lang w:eastAsia="ru-RU"/>
        </w:rPr>
        <w:t>Администрации Недвиговского сельского поселения</w:t>
      </w:r>
    </w:p>
    <w:p w:rsidR="009F264A" w:rsidRPr="009F264A" w:rsidRDefault="009F264A" w:rsidP="009F264A">
      <w:pPr>
        <w:spacing w:after="0" w:line="240" w:lineRule="auto"/>
        <w:ind w:right="-5"/>
        <w:jc w:val="center"/>
        <w:rPr>
          <w:rFonts w:ascii="Times New Roman" w:eastAsia="Times New Roman" w:hAnsi="Times New Roman" w:cs="Times New Roman"/>
          <w:b/>
          <w:sz w:val="28"/>
          <w:szCs w:val="28"/>
          <w:lang w:eastAsia="ru-RU"/>
        </w:rPr>
      </w:pPr>
      <w:r w:rsidRPr="009F264A">
        <w:rPr>
          <w:rFonts w:ascii="Times New Roman" w:eastAsia="Times New Roman" w:hAnsi="Times New Roman" w:cs="Times New Roman"/>
          <w:b/>
          <w:sz w:val="28"/>
          <w:szCs w:val="28"/>
          <w:lang w:eastAsia="ru-RU"/>
        </w:rPr>
        <w:t>от 06.03.2024 № 28</w:t>
      </w:r>
    </w:p>
    <w:p w:rsidR="009F264A" w:rsidRPr="009F264A" w:rsidRDefault="009F264A" w:rsidP="009F264A">
      <w:pPr>
        <w:spacing w:after="0" w:line="240" w:lineRule="auto"/>
        <w:ind w:right="-5" w:firstLine="720"/>
        <w:rPr>
          <w:rFonts w:ascii="Times New Roman" w:eastAsia="Times New Roman" w:hAnsi="Times New Roman" w:cs="Times New Roman"/>
          <w:sz w:val="28"/>
          <w:szCs w:val="28"/>
          <w:lang w:eastAsia="ru-RU"/>
        </w:rPr>
      </w:pPr>
    </w:p>
    <w:p w:rsidR="009F264A" w:rsidRPr="009F264A" w:rsidRDefault="009F264A" w:rsidP="009F264A">
      <w:pPr>
        <w:spacing w:after="0" w:line="240" w:lineRule="auto"/>
        <w:ind w:right="-5" w:firstLine="720"/>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 xml:space="preserve">В соответствии с Федеральным законом от 06.10.2003 №131-ФЗ «Об общих принципах организации местного самоуправления в Российской Федерации», Областным законом Ростовской области от 25.10.2002 № 273-ЗС «Об административных правонарушениях», руководствуясь Уставом муниципального образования «Недвиговское сельское поселения», Администрация Недвиговского сельского поселения </w:t>
      </w:r>
    </w:p>
    <w:p w:rsidR="009F264A" w:rsidRPr="009F264A" w:rsidRDefault="009F264A" w:rsidP="009F264A">
      <w:pPr>
        <w:spacing w:after="0" w:line="240" w:lineRule="auto"/>
        <w:ind w:right="-5"/>
        <w:rPr>
          <w:rFonts w:ascii="Times New Roman" w:eastAsia="Times New Roman" w:hAnsi="Times New Roman" w:cs="Times New Roman"/>
          <w:sz w:val="28"/>
          <w:szCs w:val="28"/>
          <w:lang w:eastAsia="ru-RU"/>
        </w:rPr>
      </w:pPr>
    </w:p>
    <w:p w:rsidR="009F264A" w:rsidRPr="009F264A" w:rsidRDefault="009F264A" w:rsidP="009F264A">
      <w:pPr>
        <w:spacing w:after="0" w:line="240" w:lineRule="auto"/>
        <w:ind w:right="-5"/>
        <w:jc w:val="center"/>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постановляет:</w:t>
      </w:r>
    </w:p>
    <w:p w:rsidR="009F264A" w:rsidRPr="009F264A" w:rsidRDefault="009F264A" w:rsidP="009F264A">
      <w:pPr>
        <w:spacing w:after="0" w:line="240" w:lineRule="auto"/>
        <w:ind w:right="-5"/>
        <w:rPr>
          <w:rFonts w:ascii="Times New Roman" w:eastAsia="Times New Roman" w:hAnsi="Times New Roman" w:cs="Times New Roman"/>
          <w:sz w:val="28"/>
          <w:szCs w:val="28"/>
          <w:lang w:eastAsia="ru-RU"/>
        </w:rPr>
      </w:pPr>
    </w:p>
    <w:p w:rsidR="009F264A" w:rsidRPr="009F264A" w:rsidRDefault="009F264A" w:rsidP="009F264A">
      <w:pPr>
        <w:numPr>
          <w:ilvl w:val="0"/>
          <w:numId w:val="6"/>
        </w:numPr>
        <w:tabs>
          <w:tab w:val="left" w:pos="993"/>
        </w:tabs>
        <w:spacing w:after="0" w:line="240" w:lineRule="auto"/>
        <w:ind w:left="0" w:right="-5" w:firstLine="709"/>
        <w:contextualSpacing/>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Внести в постановление Администрации Недвиговского сельского поселения от 06.03.2024 № 28 «Об утверждении перечня должностных лиц, уполномоченных составлять протоколы об административных правонарушениях в Администрации Недвиговского сельского поселения Мясниковского района Ростовской области» изменение, изложив приложение №1 в редакции согласно приложению.</w:t>
      </w:r>
    </w:p>
    <w:p w:rsidR="009F264A" w:rsidRPr="009F264A" w:rsidRDefault="009F264A" w:rsidP="009F264A">
      <w:pPr>
        <w:spacing w:after="0" w:line="240" w:lineRule="auto"/>
        <w:ind w:right="-5" w:firstLine="709"/>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2. Настоящее постановление вступает в силу со дня его подписания и подлежит обнародованию в установленном порядке.</w:t>
      </w:r>
    </w:p>
    <w:p w:rsidR="009F264A" w:rsidRPr="009F264A" w:rsidRDefault="009F264A" w:rsidP="009F264A">
      <w:pPr>
        <w:spacing w:after="0" w:line="240" w:lineRule="auto"/>
        <w:ind w:right="-5" w:firstLine="709"/>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3 Ведущему специалисту Администрации Недвиговского сельского поселения Стенько И.Е. довести настоящее постановление до сведения всех сотрудников Администрации Недвиговского сельского поселения.</w:t>
      </w:r>
    </w:p>
    <w:p w:rsidR="009F264A" w:rsidRPr="009F264A" w:rsidRDefault="009F264A" w:rsidP="009F264A">
      <w:pPr>
        <w:spacing w:after="0" w:line="240" w:lineRule="auto"/>
        <w:ind w:right="-5" w:firstLine="709"/>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4. Контроль за выполнением настоящего постановления оставляю за собой.</w:t>
      </w:r>
    </w:p>
    <w:p w:rsidR="009F264A" w:rsidRPr="009F264A" w:rsidRDefault="009F264A" w:rsidP="009F264A">
      <w:pPr>
        <w:spacing w:after="0" w:line="240" w:lineRule="auto"/>
        <w:ind w:right="-5"/>
        <w:rPr>
          <w:rFonts w:ascii="Times New Roman" w:eastAsia="Times New Roman" w:hAnsi="Times New Roman" w:cs="Times New Roman"/>
          <w:sz w:val="28"/>
          <w:szCs w:val="28"/>
          <w:lang w:eastAsia="ru-RU"/>
        </w:rPr>
      </w:pPr>
    </w:p>
    <w:p w:rsidR="009F264A" w:rsidRPr="009F264A" w:rsidRDefault="009F264A" w:rsidP="009F264A">
      <w:pPr>
        <w:spacing w:after="0" w:line="240" w:lineRule="auto"/>
        <w:ind w:right="-5"/>
        <w:rPr>
          <w:rFonts w:ascii="Times New Roman" w:eastAsia="Times New Roman" w:hAnsi="Times New Roman" w:cs="Times New Roman"/>
          <w:sz w:val="28"/>
          <w:szCs w:val="28"/>
          <w:lang w:eastAsia="ru-RU"/>
        </w:rPr>
      </w:pPr>
    </w:p>
    <w:p w:rsidR="009F264A" w:rsidRPr="009F264A" w:rsidRDefault="009F264A" w:rsidP="009F264A">
      <w:pPr>
        <w:spacing w:after="0" w:line="240" w:lineRule="auto"/>
        <w:ind w:right="-5"/>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 xml:space="preserve">Глава администрации </w:t>
      </w:r>
    </w:p>
    <w:p w:rsidR="009F264A" w:rsidRPr="009F264A" w:rsidRDefault="009F264A" w:rsidP="009F264A">
      <w:pPr>
        <w:spacing w:after="0" w:line="240" w:lineRule="auto"/>
        <w:ind w:right="-5"/>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Недвиговского сельского поселения                                            Е.Е. Харахашян</w:t>
      </w:r>
    </w:p>
    <w:p w:rsidR="009F264A" w:rsidRPr="009F264A" w:rsidRDefault="009F264A" w:rsidP="009F264A">
      <w:pPr>
        <w:spacing w:after="0" w:line="240" w:lineRule="auto"/>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br w:type="page"/>
      </w:r>
    </w:p>
    <w:p w:rsidR="009F264A" w:rsidRPr="009F264A" w:rsidRDefault="009F264A" w:rsidP="009F264A">
      <w:pPr>
        <w:spacing w:after="0" w:line="240" w:lineRule="auto"/>
        <w:ind w:right="-5" w:firstLine="4536"/>
        <w:jc w:val="center"/>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lastRenderedPageBreak/>
        <w:t>Приложение к постановлению</w:t>
      </w:r>
    </w:p>
    <w:p w:rsidR="009F264A" w:rsidRPr="009F264A" w:rsidRDefault="009F264A" w:rsidP="009F264A">
      <w:pPr>
        <w:spacing w:after="0" w:line="240" w:lineRule="auto"/>
        <w:ind w:right="-5" w:firstLine="4536"/>
        <w:jc w:val="center"/>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Администрации Недвиговского</w:t>
      </w:r>
    </w:p>
    <w:p w:rsidR="009F264A" w:rsidRPr="009F264A" w:rsidRDefault="009F264A" w:rsidP="009F264A">
      <w:pPr>
        <w:spacing w:after="0" w:line="240" w:lineRule="auto"/>
        <w:ind w:right="-5" w:firstLine="4536"/>
        <w:jc w:val="center"/>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сельского поселения</w:t>
      </w:r>
    </w:p>
    <w:p w:rsidR="009F264A" w:rsidRPr="009F264A" w:rsidRDefault="009F264A" w:rsidP="009F264A">
      <w:pPr>
        <w:spacing w:after="0" w:line="240" w:lineRule="auto"/>
        <w:ind w:right="-5" w:firstLine="4536"/>
        <w:jc w:val="center"/>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от 10.07.2024 № 117</w:t>
      </w:r>
    </w:p>
    <w:p w:rsidR="009F264A" w:rsidRPr="009F264A" w:rsidRDefault="009F264A" w:rsidP="009F264A">
      <w:pPr>
        <w:spacing w:after="0" w:line="240" w:lineRule="auto"/>
        <w:ind w:right="-5" w:firstLine="4536"/>
        <w:jc w:val="center"/>
        <w:rPr>
          <w:rFonts w:ascii="Times New Roman" w:eastAsia="Times New Roman" w:hAnsi="Times New Roman" w:cs="Times New Roman"/>
          <w:sz w:val="28"/>
          <w:szCs w:val="28"/>
          <w:lang w:eastAsia="ru-RU"/>
        </w:rPr>
      </w:pPr>
    </w:p>
    <w:p w:rsidR="009F264A" w:rsidRPr="009F264A" w:rsidRDefault="009F264A" w:rsidP="009F264A">
      <w:pPr>
        <w:spacing w:after="0" w:line="240" w:lineRule="auto"/>
        <w:ind w:right="-5" w:firstLine="4536"/>
        <w:jc w:val="center"/>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«Приложение № 1 к постановлению</w:t>
      </w:r>
    </w:p>
    <w:p w:rsidR="009F264A" w:rsidRPr="009F264A" w:rsidRDefault="009F264A" w:rsidP="009F264A">
      <w:pPr>
        <w:spacing w:after="0" w:line="240" w:lineRule="auto"/>
        <w:ind w:right="-5" w:firstLine="4536"/>
        <w:jc w:val="center"/>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Администрации Недвиговского</w:t>
      </w:r>
    </w:p>
    <w:p w:rsidR="009F264A" w:rsidRPr="009F264A" w:rsidRDefault="009F264A" w:rsidP="009F264A">
      <w:pPr>
        <w:spacing w:after="0" w:line="240" w:lineRule="auto"/>
        <w:ind w:right="-5" w:firstLine="4536"/>
        <w:jc w:val="center"/>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сельского поселения</w:t>
      </w:r>
    </w:p>
    <w:p w:rsidR="009F264A" w:rsidRPr="009F264A" w:rsidRDefault="009F264A" w:rsidP="009F264A">
      <w:pPr>
        <w:spacing w:after="0" w:line="240" w:lineRule="auto"/>
        <w:ind w:right="-5" w:firstLine="4536"/>
        <w:jc w:val="center"/>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от 06.03.2024 № 28</w:t>
      </w:r>
    </w:p>
    <w:p w:rsidR="009F264A" w:rsidRPr="009F264A" w:rsidRDefault="009F264A" w:rsidP="009F264A">
      <w:pPr>
        <w:spacing w:after="0" w:line="240" w:lineRule="auto"/>
        <w:ind w:right="-5"/>
        <w:rPr>
          <w:rFonts w:ascii="Times New Roman" w:eastAsia="Times New Roman" w:hAnsi="Times New Roman" w:cs="Times New Roman"/>
          <w:sz w:val="28"/>
          <w:szCs w:val="28"/>
          <w:lang w:eastAsia="ru-RU"/>
        </w:rPr>
      </w:pPr>
    </w:p>
    <w:p w:rsidR="009F264A" w:rsidRPr="009F264A" w:rsidRDefault="009F264A" w:rsidP="009F264A">
      <w:pPr>
        <w:spacing w:after="0" w:line="240" w:lineRule="auto"/>
        <w:ind w:right="-5"/>
        <w:jc w:val="center"/>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Перечень должностных лиц, уполномоченных составлять протоколы об административных правонарушениях, предусмотренных Областным Законом</w:t>
      </w:r>
    </w:p>
    <w:p w:rsidR="009F264A" w:rsidRPr="009F264A" w:rsidRDefault="009F264A" w:rsidP="009F264A">
      <w:pPr>
        <w:spacing w:after="0" w:line="240" w:lineRule="auto"/>
        <w:ind w:right="-5"/>
        <w:jc w:val="center"/>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от 25.10.2002г. №273-ЗС «Об административных правонарушениях»</w:t>
      </w:r>
    </w:p>
    <w:p w:rsidR="009F264A" w:rsidRPr="009F264A" w:rsidRDefault="009F264A" w:rsidP="009F264A">
      <w:pPr>
        <w:spacing w:after="0" w:line="240" w:lineRule="auto"/>
        <w:ind w:right="-5"/>
        <w:rPr>
          <w:rFonts w:ascii="Times New Roman" w:eastAsia="Times New Roman" w:hAnsi="Times New Roman" w:cs="Times New Roman"/>
          <w:b/>
          <w:sz w:val="28"/>
          <w:szCs w:val="28"/>
          <w:lang w:eastAsia="ru-RU"/>
        </w:rPr>
      </w:pP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8"/>
        <w:gridCol w:w="4839"/>
      </w:tblGrid>
      <w:tr w:rsidR="009F264A" w:rsidRPr="009F264A" w:rsidTr="009F264A">
        <w:tc>
          <w:tcPr>
            <w:tcW w:w="4968" w:type="dxa"/>
            <w:tcBorders>
              <w:top w:val="single" w:sz="4" w:space="0" w:color="auto"/>
              <w:left w:val="single" w:sz="4" w:space="0" w:color="auto"/>
              <w:bottom w:val="single" w:sz="4" w:space="0" w:color="auto"/>
              <w:right w:val="single" w:sz="4" w:space="0" w:color="auto"/>
            </w:tcBorders>
          </w:tcPr>
          <w:p w:rsidR="009F264A" w:rsidRPr="009F264A" w:rsidRDefault="009F264A" w:rsidP="009F264A">
            <w:pPr>
              <w:spacing w:after="0" w:line="240" w:lineRule="auto"/>
              <w:ind w:right="-5"/>
              <w:jc w:val="center"/>
              <w:rPr>
                <w:rFonts w:ascii="Times New Roman" w:eastAsia="Times New Roman" w:hAnsi="Times New Roman" w:cs="Times New Roman"/>
                <w:sz w:val="26"/>
                <w:szCs w:val="26"/>
                <w:lang w:eastAsia="ru-RU"/>
              </w:rPr>
            </w:pPr>
            <w:r w:rsidRPr="009F264A">
              <w:rPr>
                <w:rFonts w:ascii="Times New Roman" w:eastAsia="Times New Roman" w:hAnsi="Times New Roman" w:cs="Times New Roman"/>
                <w:sz w:val="26"/>
                <w:szCs w:val="26"/>
                <w:lang w:eastAsia="ru-RU"/>
              </w:rPr>
              <w:t>Статьи Областного Закона от 25.10.2002 №273-ЗС «Об административных правонарушениях»</w:t>
            </w:r>
          </w:p>
          <w:p w:rsidR="009F264A" w:rsidRPr="009F264A" w:rsidRDefault="009F264A" w:rsidP="009F264A">
            <w:pPr>
              <w:spacing w:after="0" w:line="240" w:lineRule="auto"/>
              <w:ind w:right="-5"/>
              <w:jc w:val="center"/>
              <w:rPr>
                <w:rFonts w:ascii="Times New Roman" w:eastAsia="Times New Roman" w:hAnsi="Times New Roman" w:cs="Times New Roman"/>
                <w:sz w:val="26"/>
                <w:szCs w:val="26"/>
                <w:lang w:eastAsia="ru-RU"/>
              </w:rPr>
            </w:pPr>
          </w:p>
        </w:tc>
        <w:tc>
          <w:tcPr>
            <w:tcW w:w="4839" w:type="dxa"/>
            <w:tcBorders>
              <w:top w:val="single" w:sz="4" w:space="0" w:color="auto"/>
              <w:left w:val="single" w:sz="4" w:space="0" w:color="auto"/>
              <w:bottom w:val="single" w:sz="4" w:space="0" w:color="auto"/>
              <w:right w:val="single" w:sz="4" w:space="0" w:color="auto"/>
            </w:tcBorders>
          </w:tcPr>
          <w:p w:rsidR="009F264A" w:rsidRPr="009F264A" w:rsidRDefault="009F264A" w:rsidP="009F264A">
            <w:pPr>
              <w:spacing w:after="0" w:line="240" w:lineRule="auto"/>
              <w:ind w:right="-5"/>
              <w:jc w:val="center"/>
              <w:rPr>
                <w:rFonts w:ascii="Times New Roman" w:eastAsia="Times New Roman" w:hAnsi="Times New Roman" w:cs="Times New Roman"/>
                <w:sz w:val="26"/>
                <w:szCs w:val="26"/>
                <w:lang w:eastAsia="ru-RU"/>
              </w:rPr>
            </w:pPr>
            <w:r w:rsidRPr="009F264A">
              <w:rPr>
                <w:rFonts w:ascii="Times New Roman" w:eastAsia="Times New Roman" w:hAnsi="Times New Roman" w:cs="Times New Roman"/>
                <w:sz w:val="26"/>
                <w:szCs w:val="26"/>
                <w:lang w:eastAsia="ru-RU"/>
              </w:rPr>
              <w:t>Наименование должности лица, уполномоченные составлять протоколы об административных правонарушениях</w:t>
            </w:r>
          </w:p>
          <w:p w:rsidR="009F264A" w:rsidRPr="009F264A" w:rsidRDefault="009F264A" w:rsidP="009F264A">
            <w:pPr>
              <w:spacing w:after="0" w:line="240" w:lineRule="auto"/>
              <w:ind w:right="-5"/>
              <w:jc w:val="center"/>
              <w:rPr>
                <w:rFonts w:ascii="Times New Roman" w:eastAsia="Times New Roman" w:hAnsi="Times New Roman" w:cs="Times New Roman"/>
                <w:sz w:val="26"/>
                <w:szCs w:val="26"/>
                <w:lang w:eastAsia="ru-RU"/>
              </w:rPr>
            </w:pPr>
          </w:p>
        </w:tc>
      </w:tr>
      <w:tr w:rsidR="009F264A" w:rsidRPr="009F264A" w:rsidTr="009F264A">
        <w:trPr>
          <w:trHeight w:val="615"/>
        </w:trPr>
        <w:tc>
          <w:tcPr>
            <w:tcW w:w="4968" w:type="dxa"/>
            <w:tcBorders>
              <w:top w:val="single" w:sz="4" w:space="0" w:color="auto"/>
              <w:left w:val="single" w:sz="4" w:space="0" w:color="auto"/>
              <w:bottom w:val="single" w:sz="4" w:space="0" w:color="auto"/>
              <w:right w:val="single" w:sz="4" w:space="0" w:color="auto"/>
            </w:tcBorders>
          </w:tcPr>
          <w:p w:rsidR="009F264A" w:rsidRPr="009F264A" w:rsidRDefault="009F264A" w:rsidP="009F264A">
            <w:pPr>
              <w:spacing w:after="0" w:line="240" w:lineRule="auto"/>
              <w:ind w:right="-5"/>
              <w:jc w:val="both"/>
              <w:rPr>
                <w:rFonts w:ascii="Times New Roman" w:eastAsia="Times New Roman" w:hAnsi="Times New Roman" w:cs="Times New Roman"/>
                <w:sz w:val="26"/>
                <w:szCs w:val="26"/>
                <w:lang w:eastAsia="ru-RU"/>
              </w:rPr>
            </w:pPr>
            <w:r w:rsidRPr="009F264A">
              <w:rPr>
                <w:rFonts w:ascii="Times New Roman" w:eastAsia="Times New Roman" w:hAnsi="Times New Roman" w:cs="Times New Roman"/>
                <w:sz w:val="26"/>
                <w:szCs w:val="26"/>
                <w:lang w:eastAsia="ru-RU"/>
              </w:rPr>
              <w:t>ст.2.2. Неисполнение решений, принятых на местных референдумах.</w:t>
            </w:r>
          </w:p>
        </w:tc>
        <w:tc>
          <w:tcPr>
            <w:tcW w:w="4839" w:type="dxa"/>
            <w:tcBorders>
              <w:top w:val="single" w:sz="4" w:space="0" w:color="auto"/>
              <w:left w:val="single" w:sz="4" w:space="0" w:color="auto"/>
              <w:bottom w:val="single" w:sz="4" w:space="0" w:color="auto"/>
              <w:right w:val="single" w:sz="4" w:space="0" w:color="auto"/>
            </w:tcBorders>
          </w:tcPr>
          <w:p w:rsidR="009F264A" w:rsidRPr="009F264A" w:rsidRDefault="009F264A" w:rsidP="009F264A">
            <w:pPr>
              <w:spacing w:after="0" w:line="240" w:lineRule="auto"/>
              <w:ind w:right="-5"/>
              <w:jc w:val="both"/>
              <w:rPr>
                <w:rFonts w:ascii="Times New Roman" w:eastAsia="Times New Roman" w:hAnsi="Times New Roman" w:cs="Times New Roman"/>
                <w:sz w:val="26"/>
                <w:szCs w:val="26"/>
                <w:lang w:eastAsia="ru-RU"/>
              </w:rPr>
            </w:pPr>
            <w:r w:rsidRPr="009F264A">
              <w:rPr>
                <w:rFonts w:ascii="Times New Roman" w:eastAsia="Times New Roman" w:hAnsi="Times New Roman" w:cs="Times New Roman"/>
                <w:sz w:val="26"/>
                <w:szCs w:val="26"/>
                <w:lang w:eastAsia="ru-RU"/>
              </w:rPr>
              <w:t>начальник сектора по вопросам местного самоуправления Администрации Недвиговского сельского поселения;</w:t>
            </w:r>
          </w:p>
          <w:p w:rsidR="009F264A" w:rsidRPr="009F264A" w:rsidRDefault="009F264A" w:rsidP="009F264A">
            <w:pPr>
              <w:spacing w:after="0" w:line="240" w:lineRule="auto"/>
              <w:ind w:right="-5"/>
              <w:jc w:val="both"/>
              <w:rPr>
                <w:rFonts w:ascii="Times New Roman" w:eastAsia="Times New Roman" w:hAnsi="Times New Roman" w:cs="Times New Roman"/>
                <w:sz w:val="26"/>
                <w:szCs w:val="26"/>
                <w:lang w:eastAsia="ru-RU"/>
              </w:rPr>
            </w:pPr>
            <w:r w:rsidRPr="009F264A">
              <w:rPr>
                <w:rFonts w:ascii="Times New Roman" w:eastAsia="Times New Roman" w:hAnsi="Times New Roman" w:cs="Times New Roman"/>
                <w:sz w:val="26"/>
                <w:szCs w:val="26"/>
                <w:lang w:eastAsia="ru-RU"/>
              </w:rPr>
              <w:t>ведущий специалист Администрации Недвиговского сельского поселения</w:t>
            </w:r>
          </w:p>
        </w:tc>
      </w:tr>
      <w:tr w:rsidR="009F264A" w:rsidRPr="009F264A" w:rsidTr="009F264A">
        <w:trPr>
          <w:trHeight w:val="198"/>
        </w:trPr>
        <w:tc>
          <w:tcPr>
            <w:tcW w:w="4968" w:type="dxa"/>
            <w:tcBorders>
              <w:top w:val="single" w:sz="4" w:space="0" w:color="auto"/>
              <w:left w:val="single" w:sz="4" w:space="0" w:color="auto"/>
              <w:bottom w:val="single" w:sz="4" w:space="0" w:color="auto"/>
              <w:right w:val="single" w:sz="4" w:space="0" w:color="auto"/>
            </w:tcBorders>
          </w:tcPr>
          <w:p w:rsidR="009F264A" w:rsidRPr="009F264A" w:rsidRDefault="009F264A" w:rsidP="009F264A">
            <w:pPr>
              <w:spacing w:after="0" w:line="240" w:lineRule="auto"/>
              <w:ind w:right="-5"/>
              <w:jc w:val="both"/>
              <w:rPr>
                <w:rFonts w:ascii="Times New Roman" w:eastAsia="Times New Roman" w:hAnsi="Times New Roman" w:cs="Times New Roman"/>
                <w:sz w:val="26"/>
                <w:szCs w:val="26"/>
                <w:lang w:eastAsia="ru-RU"/>
              </w:rPr>
            </w:pPr>
            <w:r w:rsidRPr="009F264A">
              <w:rPr>
                <w:rFonts w:ascii="Times New Roman" w:eastAsia="Times New Roman" w:hAnsi="Times New Roman" w:cs="Times New Roman"/>
                <w:sz w:val="26"/>
                <w:szCs w:val="26"/>
                <w:lang w:eastAsia="ru-RU"/>
              </w:rPr>
              <w:t>ст.2.3. Нарушение тишины и покоя граждан</w:t>
            </w:r>
          </w:p>
        </w:tc>
        <w:tc>
          <w:tcPr>
            <w:tcW w:w="4839" w:type="dxa"/>
            <w:tcBorders>
              <w:top w:val="single" w:sz="4" w:space="0" w:color="auto"/>
              <w:left w:val="single" w:sz="4" w:space="0" w:color="auto"/>
              <w:bottom w:val="single" w:sz="4" w:space="0" w:color="auto"/>
              <w:right w:val="single" w:sz="4" w:space="0" w:color="auto"/>
            </w:tcBorders>
          </w:tcPr>
          <w:p w:rsidR="009F264A" w:rsidRPr="009F264A" w:rsidRDefault="009F264A" w:rsidP="009F264A">
            <w:pPr>
              <w:spacing w:after="0" w:line="240" w:lineRule="auto"/>
              <w:ind w:right="-5"/>
              <w:jc w:val="both"/>
              <w:rPr>
                <w:rFonts w:ascii="Times New Roman" w:eastAsia="Times New Roman" w:hAnsi="Times New Roman" w:cs="Times New Roman"/>
                <w:sz w:val="26"/>
                <w:szCs w:val="26"/>
                <w:lang w:eastAsia="ru-RU"/>
              </w:rPr>
            </w:pPr>
            <w:r w:rsidRPr="009F264A">
              <w:rPr>
                <w:rFonts w:ascii="Times New Roman" w:eastAsia="Times New Roman" w:hAnsi="Times New Roman" w:cs="Times New Roman"/>
                <w:sz w:val="26"/>
                <w:szCs w:val="26"/>
                <w:lang w:eastAsia="ru-RU"/>
              </w:rPr>
              <w:t>начальник сектора по вопросам местного самоуправления Администрации Недвиговского сельского поселения;</w:t>
            </w:r>
          </w:p>
          <w:p w:rsidR="009F264A" w:rsidRPr="009F264A" w:rsidRDefault="009F264A" w:rsidP="009F264A">
            <w:pPr>
              <w:spacing w:after="0" w:line="240" w:lineRule="auto"/>
              <w:ind w:right="-5"/>
              <w:rPr>
                <w:rFonts w:ascii="Times New Roman" w:eastAsia="Times New Roman" w:hAnsi="Times New Roman" w:cs="Times New Roman"/>
                <w:sz w:val="26"/>
                <w:szCs w:val="26"/>
                <w:lang w:eastAsia="ru-RU"/>
              </w:rPr>
            </w:pPr>
            <w:r w:rsidRPr="009F264A">
              <w:rPr>
                <w:rFonts w:ascii="Times New Roman" w:eastAsia="Times New Roman" w:hAnsi="Times New Roman" w:cs="Times New Roman"/>
                <w:sz w:val="26"/>
                <w:szCs w:val="26"/>
                <w:lang w:eastAsia="ru-RU"/>
              </w:rPr>
              <w:t>ведущий специалист Администрации Недвиговского сельского поселения</w:t>
            </w:r>
          </w:p>
        </w:tc>
      </w:tr>
      <w:tr w:rsidR="009F264A" w:rsidRPr="009F264A" w:rsidTr="009F264A">
        <w:trPr>
          <w:trHeight w:val="555"/>
        </w:trPr>
        <w:tc>
          <w:tcPr>
            <w:tcW w:w="4968" w:type="dxa"/>
            <w:tcBorders>
              <w:top w:val="single" w:sz="4" w:space="0" w:color="auto"/>
              <w:left w:val="single" w:sz="4" w:space="0" w:color="auto"/>
              <w:bottom w:val="single" w:sz="4" w:space="0" w:color="auto"/>
              <w:right w:val="single" w:sz="4" w:space="0" w:color="auto"/>
            </w:tcBorders>
          </w:tcPr>
          <w:p w:rsidR="009F264A" w:rsidRPr="009F264A" w:rsidRDefault="009F264A" w:rsidP="009F264A">
            <w:pPr>
              <w:spacing w:after="0" w:line="240" w:lineRule="auto"/>
              <w:ind w:right="-5"/>
              <w:jc w:val="both"/>
              <w:rPr>
                <w:rFonts w:ascii="Times New Roman" w:eastAsia="Times New Roman" w:hAnsi="Times New Roman" w:cs="Times New Roman"/>
                <w:sz w:val="26"/>
                <w:szCs w:val="26"/>
                <w:lang w:eastAsia="ru-RU"/>
              </w:rPr>
            </w:pPr>
            <w:r w:rsidRPr="009F264A">
              <w:rPr>
                <w:rFonts w:ascii="Times New Roman" w:eastAsia="Times New Roman" w:hAnsi="Times New Roman" w:cs="Times New Roman"/>
                <w:sz w:val="26"/>
                <w:szCs w:val="26"/>
                <w:lang w:eastAsia="ru-RU"/>
              </w:rPr>
              <w:t>ст.2.4. Нарушение правил размещения и содержания мест погребения</w:t>
            </w:r>
          </w:p>
        </w:tc>
        <w:tc>
          <w:tcPr>
            <w:tcW w:w="4839" w:type="dxa"/>
            <w:tcBorders>
              <w:top w:val="single" w:sz="4" w:space="0" w:color="auto"/>
              <w:left w:val="single" w:sz="4" w:space="0" w:color="auto"/>
              <w:bottom w:val="single" w:sz="4" w:space="0" w:color="auto"/>
              <w:right w:val="single" w:sz="4" w:space="0" w:color="auto"/>
            </w:tcBorders>
          </w:tcPr>
          <w:p w:rsidR="009F264A" w:rsidRPr="009F264A" w:rsidRDefault="009F264A" w:rsidP="009F264A">
            <w:pPr>
              <w:spacing w:after="0" w:line="240" w:lineRule="auto"/>
              <w:ind w:right="-5"/>
              <w:jc w:val="both"/>
              <w:rPr>
                <w:rFonts w:ascii="Times New Roman" w:eastAsia="Times New Roman" w:hAnsi="Times New Roman" w:cs="Times New Roman"/>
                <w:sz w:val="26"/>
                <w:szCs w:val="26"/>
                <w:lang w:eastAsia="ru-RU"/>
              </w:rPr>
            </w:pPr>
            <w:r w:rsidRPr="009F264A">
              <w:rPr>
                <w:rFonts w:ascii="Times New Roman" w:eastAsia="Times New Roman" w:hAnsi="Times New Roman" w:cs="Times New Roman"/>
                <w:sz w:val="26"/>
                <w:szCs w:val="26"/>
                <w:lang w:eastAsia="ru-RU"/>
              </w:rPr>
              <w:t>начальник сектора по вопросам местного самоуправления Администрации Недвиговского сельского поселения;</w:t>
            </w:r>
          </w:p>
          <w:p w:rsidR="009F264A" w:rsidRPr="009F264A" w:rsidRDefault="009F264A" w:rsidP="009F264A">
            <w:pPr>
              <w:spacing w:after="0" w:line="240" w:lineRule="auto"/>
              <w:ind w:right="-5"/>
              <w:rPr>
                <w:rFonts w:ascii="Times New Roman" w:eastAsia="Times New Roman" w:hAnsi="Times New Roman" w:cs="Times New Roman"/>
                <w:sz w:val="26"/>
                <w:szCs w:val="26"/>
                <w:lang w:eastAsia="ru-RU"/>
              </w:rPr>
            </w:pPr>
            <w:r w:rsidRPr="009F264A">
              <w:rPr>
                <w:rFonts w:ascii="Times New Roman" w:eastAsia="Times New Roman" w:hAnsi="Times New Roman" w:cs="Times New Roman"/>
                <w:sz w:val="26"/>
                <w:szCs w:val="26"/>
                <w:lang w:eastAsia="ru-RU"/>
              </w:rPr>
              <w:t>ведущий специалист Администрации Недвиговского сельского поселения</w:t>
            </w:r>
          </w:p>
        </w:tc>
      </w:tr>
      <w:tr w:rsidR="009F264A" w:rsidRPr="009F264A" w:rsidTr="009F264A">
        <w:trPr>
          <w:trHeight w:val="1561"/>
        </w:trPr>
        <w:tc>
          <w:tcPr>
            <w:tcW w:w="4968" w:type="dxa"/>
            <w:tcBorders>
              <w:top w:val="single" w:sz="4" w:space="0" w:color="auto"/>
              <w:left w:val="single" w:sz="4" w:space="0" w:color="auto"/>
              <w:right w:val="single" w:sz="4" w:space="0" w:color="auto"/>
            </w:tcBorders>
          </w:tcPr>
          <w:p w:rsidR="009F264A" w:rsidRPr="009F264A" w:rsidRDefault="009F264A" w:rsidP="009F264A">
            <w:pPr>
              <w:spacing w:after="0" w:line="240" w:lineRule="auto"/>
              <w:ind w:right="-5"/>
              <w:jc w:val="both"/>
              <w:rPr>
                <w:rFonts w:ascii="Times New Roman" w:eastAsia="Times New Roman" w:hAnsi="Times New Roman" w:cs="Times New Roman"/>
                <w:sz w:val="26"/>
                <w:szCs w:val="26"/>
                <w:lang w:eastAsia="ru-RU"/>
              </w:rPr>
            </w:pPr>
            <w:r w:rsidRPr="009F264A">
              <w:rPr>
                <w:rFonts w:ascii="Times New Roman" w:eastAsia="Times New Roman" w:hAnsi="Times New Roman" w:cs="Times New Roman"/>
                <w:sz w:val="26"/>
                <w:szCs w:val="26"/>
                <w:lang w:eastAsia="ru-RU"/>
              </w:rPr>
              <w:t>ст.2.5. Отсутствие предупредительных надписей о запрете нахождения детей на объектах (территориях, помещениях) юридических лиц или граждан, осуществляющих предпринимательскую деятельность без образования юридического лица</w:t>
            </w:r>
          </w:p>
        </w:tc>
        <w:tc>
          <w:tcPr>
            <w:tcW w:w="4839" w:type="dxa"/>
            <w:tcBorders>
              <w:top w:val="single" w:sz="4" w:space="0" w:color="auto"/>
              <w:left w:val="single" w:sz="4" w:space="0" w:color="auto"/>
              <w:right w:val="single" w:sz="4" w:space="0" w:color="auto"/>
            </w:tcBorders>
          </w:tcPr>
          <w:p w:rsidR="009F264A" w:rsidRPr="009F264A" w:rsidRDefault="009F264A" w:rsidP="009F264A">
            <w:pPr>
              <w:spacing w:after="0" w:line="240" w:lineRule="auto"/>
              <w:ind w:right="-5"/>
              <w:jc w:val="both"/>
              <w:rPr>
                <w:rFonts w:ascii="Times New Roman" w:eastAsia="Times New Roman" w:hAnsi="Times New Roman" w:cs="Times New Roman"/>
                <w:sz w:val="26"/>
                <w:szCs w:val="26"/>
                <w:lang w:eastAsia="ru-RU"/>
              </w:rPr>
            </w:pPr>
            <w:r w:rsidRPr="009F264A">
              <w:rPr>
                <w:rFonts w:ascii="Times New Roman" w:eastAsia="Times New Roman" w:hAnsi="Times New Roman" w:cs="Times New Roman"/>
                <w:sz w:val="26"/>
                <w:szCs w:val="26"/>
                <w:lang w:eastAsia="ru-RU"/>
              </w:rPr>
              <w:t>начальник сектора по вопросам местного самоуправления Администрации Недвиговского сельского поселения;</w:t>
            </w:r>
          </w:p>
          <w:p w:rsidR="009F264A" w:rsidRPr="009F264A" w:rsidRDefault="009F264A" w:rsidP="009F264A">
            <w:pPr>
              <w:spacing w:after="0" w:line="240" w:lineRule="auto"/>
              <w:ind w:right="-5"/>
              <w:rPr>
                <w:rFonts w:ascii="Times New Roman" w:eastAsia="Times New Roman" w:hAnsi="Times New Roman" w:cs="Times New Roman"/>
                <w:sz w:val="26"/>
                <w:szCs w:val="26"/>
                <w:lang w:eastAsia="ru-RU"/>
              </w:rPr>
            </w:pPr>
            <w:r w:rsidRPr="009F264A">
              <w:rPr>
                <w:rFonts w:ascii="Times New Roman" w:eastAsia="Times New Roman" w:hAnsi="Times New Roman" w:cs="Times New Roman"/>
                <w:sz w:val="26"/>
                <w:szCs w:val="26"/>
                <w:lang w:eastAsia="ru-RU"/>
              </w:rPr>
              <w:t>ведущий специалист Администрации Недвиговского сельского поселения</w:t>
            </w:r>
          </w:p>
        </w:tc>
      </w:tr>
      <w:tr w:rsidR="009F264A" w:rsidRPr="009F264A" w:rsidTr="009F264A">
        <w:trPr>
          <w:trHeight w:val="489"/>
        </w:trPr>
        <w:tc>
          <w:tcPr>
            <w:tcW w:w="4968" w:type="dxa"/>
            <w:tcBorders>
              <w:top w:val="single" w:sz="4" w:space="0" w:color="auto"/>
              <w:left w:val="single" w:sz="4" w:space="0" w:color="auto"/>
              <w:bottom w:val="single" w:sz="4" w:space="0" w:color="auto"/>
              <w:right w:val="single" w:sz="4" w:space="0" w:color="auto"/>
            </w:tcBorders>
          </w:tcPr>
          <w:p w:rsidR="009F264A" w:rsidRPr="009F264A" w:rsidRDefault="009F264A" w:rsidP="009F264A">
            <w:pPr>
              <w:spacing w:after="0" w:line="240" w:lineRule="auto"/>
              <w:ind w:right="-5"/>
              <w:jc w:val="both"/>
              <w:rPr>
                <w:rFonts w:ascii="Times New Roman" w:eastAsia="Times New Roman" w:hAnsi="Times New Roman" w:cs="Times New Roman"/>
                <w:sz w:val="26"/>
                <w:szCs w:val="26"/>
                <w:lang w:eastAsia="ru-RU"/>
              </w:rPr>
            </w:pPr>
            <w:r w:rsidRPr="009F264A">
              <w:rPr>
                <w:rFonts w:ascii="Times New Roman" w:eastAsia="Times New Roman" w:hAnsi="Times New Roman" w:cs="Times New Roman"/>
                <w:sz w:val="26"/>
                <w:szCs w:val="26"/>
                <w:lang w:eastAsia="ru-RU"/>
              </w:rPr>
              <w:t>ст.2.10. Занятие попрошайничеством</w:t>
            </w:r>
          </w:p>
        </w:tc>
        <w:tc>
          <w:tcPr>
            <w:tcW w:w="4839" w:type="dxa"/>
            <w:tcBorders>
              <w:top w:val="single" w:sz="4" w:space="0" w:color="auto"/>
              <w:left w:val="single" w:sz="4" w:space="0" w:color="auto"/>
              <w:bottom w:val="single" w:sz="4" w:space="0" w:color="auto"/>
              <w:right w:val="single" w:sz="4" w:space="0" w:color="auto"/>
            </w:tcBorders>
          </w:tcPr>
          <w:p w:rsidR="009F264A" w:rsidRPr="009F264A" w:rsidRDefault="009F264A" w:rsidP="009F264A">
            <w:pPr>
              <w:spacing w:after="0" w:line="240" w:lineRule="auto"/>
              <w:ind w:right="-5"/>
              <w:jc w:val="both"/>
              <w:rPr>
                <w:rFonts w:ascii="Times New Roman" w:eastAsia="Times New Roman" w:hAnsi="Times New Roman" w:cs="Times New Roman"/>
                <w:sz w:val="26"/>
                <w:szCs w:val="26"/>
                <w:lang w:eastAsia="ru-RU"/>
              </w:rPr>
            </w:pPr>
            <w:r w:rsidRPr="009F264A">
              <w:rPr>
                <w:rFonts w:ascii="Times New Roman" w:eastAsia="Times New Roman" w:hAnsi="Times New Roman" w:cs="Times New Roman"/>
                <w:sz w:val="26"/>
                <w:szCs w:val="26"/>
                <w:lang w:eastAsia="ru-RU"/>
              </w:rPr>
              <w:t>начальник сектора по вопросам местного самоуправления Администрации Недвиговского сельского поселения;</w:t>
            </w:r>
          </w:p>
          <w:p w:rsidR="009F264A" w:rsidRPr="009F264A" w:rsidRDefault="009F264A" w:rsidP="009F264A">
            <w:pPr>
              <w:spacing w:after="0" w:line="240" w:lineRule="auto"/>
              <w:ind w:right="-5"/>
              <w:rPr>
                <w:rFonts w:ascii="Times New Roman" w:eastAsia="Times New Roman" w:hAnsi="Times New Roman" w:cs="Times New Roman"/>
                <w:sz w:val="26"/>
                <w:szCs w:val="26"/>
                <w:lang w:eastAsia="ru-RU"/>
              </w:rPr>
            </w:pPr>
            <w:r w:rsidRPr="009F264A">
              <w:rPr>
                <w:rFonts w:ascii="Times New Roman" w:eastAsia="Times New Roman" w:hAnsi="Times New Roman" w:cs="Times New Roman"/>
                <w:sz w:val="26"/>
                <w:szCs w:val="26"/>
                <w:lang w:eastAsia="ru-RU"/>
              </w:rPr>
              <w:lastRenderedPageBreak/>
              <w:t>ведущий специалист Администрации Недвиговского сельского поселения</w:t>
            </w:r>
          </w:p>
        </w:tc>
      </w:tr>
      <w:tr w:rsidR="009F264A" w:rsidRPr="009F264A" w:rsidTr="009F264A">
        <w:trPr>
          <w:trHeight w:val="309"/>
        </w:trPr>
        <w:tc>
          <w:tcPr>
            <w:tcW w:w="4968" w:type="dxa"/>
            <w:tcBorders>
              <w:top w:val="single" w:sz="4" w:space="0" w:color="auto"/>
              <w:left w:val="single" w:sz="4" w:space="0" w:color="auto"/>
              <w:bottom w:val="single" w:sz="4" w:space="0" w:color="auto"/>
              <w:right w:val="single" w:sz="4" w:space="0" w:color="auto"/>
            </w:tcBorders>
          </w:tcPr>
          <w:p w:rsidR="009F264A" w:rsidRPr="009F264A" w:rsidRDefault="009F264A" w:rsidP="009F264A">
            <w:pPr>
              <w:spacing w:after="0" w:line="240" w:lineRule="auto"/>
              <w:ind w:right="-5"/>
              <w:jc w:val="both"/>
              <w:rPr>
                <w:rFonts w:ascii="Times New Roman" w:eastAsia="Times New Roman" w:hAnsi="Times New Roman" w:cs="Times New Roman"/>
                <w:sz w:val="26"/>
                <w:szCs w:val="26"/>
                <w:lang w:eastAsia="ru-RU"/>
              </w:rPr>
            </w:pPr>
            <w:r w:rsidRPr="009F264A">
              <w:rPr>
                <w:rFonts w:ascii="Times New Roman" w:eastAsia="Times New Roman" w:hAnsi="Times New Roman" w:cs="Times New Roman"/>
                <w:sz w:val="26"/>
                <w:szCs w:val="26"/>
                <w:lang w:eastAsia="ru-RU"/>
              </w:rPr>
              <w:lastRenderedPageBreak/>
              <w:t>ст.3.2. Нарушение порядка распоряжения объектом нежилого фонда, находящимся в муниципальной  собственности, и использования  указанного  объекта.</w:t>
            </w:r>
          </w:p>
        </w:tc>
        <w:tc>
          <w:tcPr>
            <w:tcW w:w="4839" w:type="dxa"/>
            <w:tcBorders>
              <w:top w:val="single" w:sz="4" w:space="0" w:color="auto"/>
              <w:left w:val="single" w:sz="4" w:space="0" w:color="auto"/>
              <w:bottom w:val="single" w:sz="4" w:space="0" w:color="auto"/>
              <w:right w:val="single" w:sz="4" w:space="0" w:color="auto"/>
            </w:tcBorders>
          </w:tcPr>
          <w:p w:rsidR="009F264A" w:rsidRPr="009F264A" w:rsidRDefault="009F264A" w:rsidP="009F264A">
            <w:pPr>
              <w:spacing w:after="0" w:line="240" w:lineRule="auto"/>
              <w:ind w:right="-5"/>
              <w:jc w:val="both"/>
              <w:rPr>
                <w:rFonts w:ascii="Times New Roman" w:eastAsia="Times New Roman" w:hAnsi="Times New Roman" w:cs="Times New Roman"/>
                <w:sz w:val="26"/>
                <w:szCs w:val="26"/>
                <w:lang w:eastAsia="ru-RU"/>
              </w:rPr>
            </w:pPr>
            <w:r w:rsidRPr="009F264A">
              <w:rPr>
                <w:rFonts w:ascii="Times New Roman" w:eastAsia="Times New Roman" w:hAnsi="Times New Roman" w:cs="Times New Roman"/>
                <w:sz w:val="26"/>
                <w:szCs w:val="26"/>
                <w:lang w:eastAsia="ru-RU"/>
              </w:rPr>
              <w:t>начальник сектора по вопросам местного самоуправления Администрации Недвиговского сельского поселения;</w:t>
            </w:r>
          </w:p>
          <w:p w:rsidR="009F264A" w:rsidRPr="009F264A" w:rsidRDefault="009F264A" w:rsidP="009F264A">
            <w:pPr>
              <w:spacing w:after="0" w:line="240" w:lineRule="auto"/>
              <w:ind w:right="-5"/>
              <w:rPr>
                <w:rFonts w:ascii="Times New Roman" w:eastAsia="Times New Roman" w:hAnsi="Times New Roman" w:cs="Times New Roman"/>
                <w:sz w:val="26"/>
                <w:szCs w:val="26"/>
                <w:lang w:eastAsia="ru-RU"/>
              </w:rPr>
            </w:pPr>
            <w:r w:rsidRPr="009F264A">
              <w:rPr>
                <w:rFonts w:ascii="Times New Roman" w:eastAsia="Times New Roman" w:hAnsi="Times New Roman" w:cs="Times New Roman"/>
                <w:sz w:val="26"/>
                <w:szCs w:val="26"/>
                <w:lang w:eastAsia="ru-RU"/>
              </w:rPr>
              <w:t>ведущий специалист Администрации Недвиговского сельского поселения</w:t>
            </w:r>
          </w:p>
        </w:tc>
      </w:tr>
      <w:tr w:rsidR="009F264A" w:rsidRPr="009F264A" w:rsidTr="009F264A">
        <w:trPr>
          <w:trHeight w:val="309"/>
        </w:trPr>
        <w:tc>
          <w:tcPr>
            <w:tcW w:w="4968" w:type="dxa"/>
            <w:tcBorders>
              <w:top w:val="single" w:sz="4" w:space="0" w:color="auto"/>
              <w:left w:val="single" w:sz="4" w:space="0" w:color="auto"/>
              <w:bottom w:val="single" w:sz="4" w:space="0" w:color="auto"/>
              <w:right w:val="single" w:sz="4" w:space="0" w:color="auto"/>
            </w:tcBorders>
          </w:tcPr>
          <w:p w:rsidR="009F264A" w:rsidRPr="009F264A" w:rsidRDefault="009F264A" w:rsidP="009F264A">
            <w:pPr>
              <w:spacing w:after="0" w:line="240" w:lineRule="auto"/>
              <w:ind w:right="-5"/>
              <w:jc w:val="both"/>
              <w:rPr>
                <w:rFonts w:ascii="Times New Roman" w:eastAsia="Times New Roman" w:hAnsi="Times New Roman" w:cs="Times New Roman"/>
                <w:sz w:val="26"/>
                <w:szCs w:val="26"/>
                <w:lang w:eastAsia="ru-RU"/>
              </w:rPr>
            </w:pPr>
            <w:r w:rsidRPr="009F264A">
              <w:rPr>
                <w:rFonts w:ascii="Times New Roman" w:eastAsia="Times New Roman" w:hAnsi="Times New Roman" w:cs="Times New Roman"/>
                <w:sz w:val="26"/>
                <w:szCs w:val="26"/>
                <w:lang w:eastAsia="ru-RU"/>
              </w:rPr>
              <w:t>ст.4.1.Нарушение правил содержания сельскохозяйственных животных и птицы</w:t>
            </w:r>
          </w:p>
        </w:tc>
        <w:tc>
          <w:tcPr>
            <w:tcW w:w="4839" w:type="dxa"/>
            <w:tcBorders>
              <w:top w:val="single" w:sz="4" w:space="0" w:color="auto"/>
              <w:left w:val="single" w:sz="4" w:space="0" w:color="auto"/>
              <w:bottom w:val="single" w:sz="4" w:space="0" w:color="auto"/>
              <w:right w:val="single" w:sz="4" w:space="0" w:color="auto"/>
            </w:tcBorders>
          </w:tcPr>
          <w:p w:rsidR="009F264A" w:rsidRPr="009F264A" w:rsidRDefault="009F264A" w:rsidP="009F264A">
            <w:pPr>
              <w:spacing w:after="0" w:line="240" w:lineRule="auto"/>
              <w:ind w:right="-5"/>
              <w:jc w:val="both"/>
              <w:rPr>
                <w:rFonts w:ascii="Times New Roman" w:eastAsia="Times New Roman" w:hAnsi="Times New Roman" w:cs="Times New Roman"/>
                <w:sz w:val="26"/>
                <w:szCs w:val="26"/>
                <w:lang w:eastAsia="ru-RU"/>
              </w:rPr>
            </w:pPr>
            <w:r w:rsidRPr="009F264A">
              <w:rPr>
                <w:rFonts w:ascii="Times New Roman" w:eastAsia="Times New Roman" w:hAnsi="Times New Roman" w:cs="Times New Roman"/>
                <w:sz w:val="26"/>
                <w:szCs w:val="26"/>
                <w:lang w:eastAsia="ru-RU"/>
              </w:rPr>
              <w:t>начальник сектора по вопросам местного самоуправления Администрации Недвиговского сельского поселения;</w:t>
            </w:r>
          </w:p>
          <w:p w:rsidR="009F264A" w:rsidRPr="009F264A" w:rsidRDefault="009F264A" w:rsidP="009F264A">
            <w:pPr>
              <w:spacing w:after="0" w:line="240" w:lineRule="auto"/>
              <w:ind w:right="-5"/>
              <w:rPr>
                <w:rFonts w:ascii="Times New Roman" w:eastAsia="Times New Roman" w:hAnsi="Times New Roman" w:cs="Times New Roman"/>
                <w:sz w:val="26"/>
                <w:szCs w:val="26"/>
                <w:lang w:eastAsia="ru-RU"/>
              </w:rPr>
            </w:pPr>
            <w:r w:rsidRPr="009F264A">
              <w:rPr>
                <w:rFonts w:ascii="Times New Roman" w:eastAsia="Times New Roman" w:hAnsi="Times New Roman" w:cs="Times New Roman"/>
                <w:sz w:val="26"/>
                <w:szCs w:val="26"/>
                <w:lang w:eastAsia="ru-RU"/>
              </w:rPr>
              <w:t>ведущий специалист Администрации Недвиговского сельского поселения</w:t>
            </w:r>
          </w:p>
        </w:tc>
      </w:tr>
      <w:tr w:rsidR="009F264A" w:rsidRPr="009F264A" w:rsidTr="009F264A">
        <w:trPr>
          <w:trHeight w:val="309"/>
        </w:trPr>
        <w:tc>
          <w:tcPr>
            <w:tcW w:w="4968" w:type="dxa"/>
            <w:tcBorders>
              <w:top w:val="single" w:sz="4" w:space="0" w:color="auto"/>
              <w:left w:val="single" w:sz="4" w:space="0" w:color="auto"/>
              <w:bottom w:val="single" w:sz="4" w:space="0" w:color="auto"/>
              <w:right w:val="single" w:sz="4" w:space="0" w:color="auto"/>
            </w:tcBorders>
          </w:tcPr>
          <w:p w:rsidR="009F264A" w:rsidRPr="009F264A" w:rsidRDefault="009F264A" w:rsidP="009F264A">
            <w:pPr>
              <w:spacing w:after="0" w:line="240" w:lineRule="auto"/>
              <w:ind w:right="-5"/>
              <w:jc w:val="both"/>
              <w:rPr>
                <w:rFonts w:ascii="Times New Roman" w:eastAsia="Times New Roman" w:hAnsi="Times New Roman" w:cs="Times New Roman"/>
                <w:sz w:val="26"/>
                <w:szCs w:val="26"/>
                <w:lang w:eastAsia="ru-RU"/>
              </w:rPr>
            </w:pPr>
            <w:r w:rsidRPr="009F264A">
              <w:rPr>
                <w:rFonts w:ascii="Times New Roman" w:eastAsia="Times New Roman" w:hAnsi="Times New Roman" w:cs="Times New Roman"/>
                <w:sz w:val="26"/>
                <w:szCs w:val="26"/>
                <w:lang w:eastAsia="ru-RU"/>
              </w:rPr>
              <w:t>ст.4.4. Нарушение  порядка и правил охраны зеленых насаждений</w:t>
            </w:r>
          </w:p>
        </w:tc>
        <w:tc>
          <w:tcPr>
            <w:tcW w:w="4839" w:type="dxa"/>
            <w:tcBorders>
              <w:top w:val="single" w:sz="4" w:space="0" w:color="auto"/>
              <w:left w:val="single" w:sz="4" w:space="0" w:color="auto"/>
              <w:bottom w:val="single" w:sz="4" w:space="0" w:color="auto"/>
              <w:right w:val="single" w:sz="4" w:space="0" w:color="auto"/>
            </w:tcBorders>
          </w:tcPr>
          <w:p w:rsidR="009F264A" w:rsidRPr="009F264A" w:rsidRDefault="009F264A" w:rsidP="009F264A">
            <w:pPr>
              <w:spacing w:after="0" w:line="240" w:lineRule="auto"/>
              <w:ind w:right="-5"/>
              <w:jc w:val="both"/>
              <w:rPr>
                <w:rFonts w:ascii="Times New Roman" w:eastAsia="Times New Roman" w:hAnsi="Times New Roman" w:cs="Times New Roman"/>
                <w:sz w:val="26"/>
                <w:szCs w:val="26"/>
                <w:lang w:eastAsia="ru-RU"/>
              </w:rPr>
            </w:pPr>
            <w:r w:rsidRPr="009F264A">
              <w:rPr>
                <w:rFonts w:ascii="Times New Roman" w:eastAsia="Times New Roman" w:hAnsi="Times New Roman" w:cs="Times New Roman"/>
                <w:sz w:val="26"/>
                <w:szCs w:val="26"/>
                <w:lang w:eastAsia="ru-RU"/>
              </w:rPr>
              <w:t>начальник сектора по вопросам местного самоуправления Администрации Недвиговского сельского поселения;</w:t>
            </w:r>
          </w:p>
          <w:p w:rsidR="009F264A" w:rsidRPr="009F264A" w:rsidRDefault="009F264A" w:rsidP="009F264A">
            <w:pPr>
              <w:spacing w:after="0" w:line="240" w:lineRule="auto"/>
              <w:ind w:right="-5"/>
              <w:rPr>
                <w:rFonts w:ascii="Times New Roman" w:eastAsia="Times New Roman" w:hAnsi="Times New Roman" w:cs="Times New Roman"/>
                <w:sz w:val="26"/>
                <w:szCs w:val="26"/>
                <w:lang w:eastAsia="ru-RU"/>
              </w:rPr>
            </w:pPr>
            <w:r w:rsidRPr="009F264A">
              <w:rPr>
                <w:rFonts w:ascii="Times New Roman" w:eastAsia="Times New Roman" w:hAnsi="Times New Roman" w:cs="Times New Roman"/>
                <w:sz w:val="26"/>
                <w:szCs w:val="26"/>
                <w:lang w:eastAsia="ru-RU"/>
              </w:rPr>
              <w:t>ведущий специалист Администрации Недвиговского сельского поселения</w:t>
            </w:r>
          </w:p>
        </w:tc>
      </w:tr>
      <w:tr w:rsidR="009F264A" w:rsidRPr="009F264A" w:rsidTr="009F264A">
        <w:trPr>
          <w:trHeight w:val="309"/>
        </w:trPr>
        <w:tc>
          <w:tcPr>
            <w:tcW w:w="4968" w:type="dxa"/>
            <w:tcBorders>
              <w:top w:val="single" w:sz="4" w:space="0" w:color="auto"/>
              <w:left w:val="single" w:sz="4" w:space="0" w:color="auto"/>
              <w:bottom w:val="single" w:sz="4" w:space="0" w:color="auto"/>
              <w:right w:val="single" w:sz="4" w:space="0" w:color="auto"/>
            </w:tcBorders>
          </w:tcPr>
          <w:p w:rsidR="009F264A" w:rsidRPr="009F264A" w:rsidRDefault="009F264A" w:rsidP="009F264A">
            <w:pPr>
              <w:spacing w:after="0" w:line="240" w:lineRule="auto"/>
              <w:ind w:right="-5"/>
              <w:jc w:val="both"/>
              <w:rPr>
                <w:rFonts w:ascii="Times New Roman" w:eastAsia="Times New Roman" w:hAnsi="Times New Roman" w:cs="Times New Roman"/>
                <w:sz w:val="26"/>
                <w:szCs w:val="26"/>
                <w:lang w:eastAsia="ru-RU"/>
              </w:rPr>
            </w:pPr>
            <w:r w:rsidRPr="009F264A">
              <w:rPr>
                <w:rFonts w:ascii="Times New Roman" w:eastAsia="Times New Roman" w:hAnsi="Times New Roman" w:cs="Times New Roman"/>
                <w:sz w:val="26"/>
                <w:szCs w:val="26"/>
                <w:lang w:eastAsia="ru-RU"/>
              </w:rPr>
              <w:t>ст.4.5. Нарушение порядка действий по предотвращению выжигания сухой растительности</w:t>
            </w:r>
          </w:p>
          <w:p w:rsidR="009F264A" w:rsidRPr="009F264A" w:rsidRDefault="009F264A" w:rsidP="009F264A">
            <w:pPr>
              <w:spacing w:after="0" w:line="240" w:lineRule="auto"/>
              <w:ind w:right="-5"/>
              <w:rPr>
                <w:rFonts w:ascii="Times New Roman" w:eastAsia="Times New Roman" w:hAnsi="Times New Roman" w:cs="Times New Roman"/>
                <w:sz w:val="26"/>
                <w:szCs w:val="26"/>
                <w:lang w:eastAsia="ru-RU"/>
              </w:rPr>
            </w:pPr>
          </w:p>
        </w:tc>
        <w:tc>
          <w:tcPr>
            <w:tcW w:w="4839" w:type="dxa"/>
            <w:tcBorders>
              <w:top w:val="single" w:sz="4" w:space="0" w:color="auto"/>
              <w:left w:val="single" w:sz="4" w:space="0" w:color="auto"/>
              <w:bottom w:val="single" w:sz="4" w:space="0" w:color="auto"/>
              <w:right w:val="single" w:sz="4" w:space="0" w:color="auto"/>
            </w:tcBorders>
          </w:tcPr>
          <w:p w:rsidR="009F264A" w:rsidRPr="009F264A" w:rsidRDefault="009F264A" w:rsidP="009F264A">
            <w:pPr>
              <w:spacing w:after="0" w:line="240" w:lineRule="auto"/>
              <w:ind w:right="-5"/>
              <w:jc w:val="both"/>
              <w:rPr>
                <w:rFonts w:ascii="Times New Roman" w:eastAsia="Times New Roman" w:hAnsi="Times New Roman" w:cs="Times New Roman"/>
                <w:sz w:val="26"/>
                <w:szCs w:val="26"/>
                <w:lang w:eastAsia="ru-RU"/>
              </w:rPr>
            </w:pPr>
            <w:r w:rsidRPr="009F264A">
              <w:rPr>
                <w:rFonts w:ascii="Times New Roman" w:eastAsia="Times New Roman" w:hAnsi="Times New Roman" w:cs="Times New Roman"/>
                <w:sz w:val="26"/>
                <w:szCs w:val="26"/>
                <w:lang w:eastAsia="ru-RU"/>
              </w:rPr>
              <w:t>начальник сектора по вопросам местного самоуправления Администрации Недвиговского сельского поселения;</w:t>
            </w:r>
          </w:p>
          <w:p w:rsidR="009F264A" w:rsidRPr="009F264A" w:rsidRDefault="009F264A" w:rsidP="009F264A">
            <w:pPr>
              <w:spacing w:after="0" w:line="240" w:lineRule="auto"/>
              <w:ind w:right="-5"/>
              <w:rPr>
                <w:rFonts w:ascii="Times New Roman" w:eastAsia="Times New Roman" w:hAnsi="Times New Roman" w:cs="Times New Roman"/>
                <w:sz w:val="26"/>
                <w:szCs w:val="26"/>
                <w:lang w:eastAsia="ru-RU"/>
              </w:rPr>
            </w:pPr>
            <w:r w:rsidRPr="009F264A">
              <w:rPr>
                <w:rFonts w:ascii="Times New Roman" w:eastAsia="Times New Roman" w:hAnsi="Times New Roman" w:cs="Times New Roman"/>
                <w:sz w:val="26"/>
                <w:szCs w:val="26"/>
                <w:lang w:eastAsia="ru-RU"/>
              </w:rPr>
              <w:t>ведущий специалист Администрации Недвиговского сельского поселения</w:t>
            </w:r>
          </w:p>
        </w:tc>
      </w:tr>
      <w:tr w:rsidR="009F264A" w:rsidRPr="009F264A" w:rsidTr="009F264A">
        <w:trPr>
          <w:trHeight w:val="309"/>
        </w:trPr>
        <w:tc>
          <w:tcPr>
            <w:tcW w:w="4968" w:type="dxa"/>
            <w:tcBorders>
              <w:top w:val="single" w:sz="4" w:space="0" w:color="auto"/>
              <w:left w:val="single" w:sz="4" w:space="0" w:color="auto"/>
              <w:bottom w:val="single" w:sz="4" w:space="0" w:color="auto"/>
              <w:right w:val="single" w:sz="4" w:space="0" w:color="auto"/>
            </w:tcBorders>
          </w:tcPr>
          <w:p w:rsidR="009F264A" w:rsidRPr="009F264A" w:rsidRDefault="009F264A" w:rsidP="009F264A">
            <w:pPr>
              <w:spacing w:after="0" w:line="240" w:lineRule="auto"/>
              <w:ind w:right="-5"/>
              <w:jc w:val="both"/>
              <w:rPr>
                <w:rFonts w:ascii="Times New Roman" w:eastAsia="Times New Roman" w:hAnsi="Times New Roman" w:cs="Times New Roman"/>
                <w:sz w:val="26"/>
                <w:szCs w:val="26"/>
                <w:lang w:eastAsia="ru-RU"/>
              </w:rPr>
            </w:pPr>
            <w:r w:rsidRPr="009F264A">
              <w:rPr>
                <w:rFonts w:ascii="Times New Roman" w:eastAsia="Times New Roman" w:hAnsi="Times New Roman" w:cs="Times New Roman"/>
                <w:sz w:val="26"/>
                <w:szCs w:val="26"/>
                <w:lang w:eastAsia="ru-RU"/>
              </w:rPr>
              <w:t>ст. 4.7. Нарушение дополнительных требований к содержанию домашних животных, в том числе к их выгулу</w:t>
            </w:r>
          </w:p>
        </w:tc>
        <w:tc>
          <w:tcPr>
            <w:tcW w:w="4839" w:type="dxa"/>
            <w:tcBorders>
              <w:top w:val="single" w:sz="4" w:space="0" w:color="auto"/>
              <w:left w:val="single" w:sz="4" w:space="0" w:color="auto"/>
              <w:bottom w:val="single" w:sz="4" w:space="0" w:color="auto"/>
              <w:right w:val="single" w:sz="4" w:space="0" w:color="auto"/>
            </w:tcBorders>
          </w:tcPr>
          <w:p w:rsidR="009F264A" w:rsidRPr="009F264A" w:rsidRDefault="009F264A" w:rsidP="009F264A">
            <w:pPr>
              <w:spacing w:after="0" w:line="240" w:lineRule="auto"/>
              <w:ind w:right="-5"/>
              <w:jc w:val="both"/>
              <w:rPr>
                <w:rFonts w:ascii="Times New Roman" w:eastAsia="Times New Roman" w:hAnsi="Times New Roman" w:cs="Times New Roman"/>
                <w:sz w:val="26"/>
                <w:szCs w:val="26"/>
                <w:lang w:eastAsia="ru-RU"/>
              </w:rPr>
            </w:pPr>
            <w:r w:rsidRPr="009F264A">
              <w:rPr>
                <w:rFonts w:ascii="Times New Roman" w:eastAsia="Times New Roman" w:hAnsi="Times New Roman" w:cs="Times New Roman"/>
                <w:sz w:val="26"/>
                <w:szCs w:val="26"/>
                <w:lang w:eastAsia="ru-RU"/>
              </w:rPr>
              <w:t>начальник сектора по вопросам местного самоуправления Администрации Недвиговского сельского поселения;</w:t>
            </w:r>
          </w:p>
          <w:p w:rsidR="009F264A" w:rsidRPr="009F264A" w:rsidRDefault="009F264A" w:rsidP="009F264A">
            <w:pPr>
              <w:spacing w:after="0" w:line="240" w:lineRule="auto"/>
              <w:ind w:right="-5"/>
              <w:jc w:val="both"/>
              <w:rPr>
                <w:rFonts w:ascii="Times New Roman" w:eastAsia="Times New Roman" w:hAnsi="Times New Roman" w:cs="Times New Roman"/>
                <w:sz w:val="26"/>
                <w:szCs w:val="26"/>
                <w:lang w:eastAsia="ru-RU"/>
              </w:rPr>
            </w:pPr>
            <w:r w:rsidRPr="009F264A">
              <w:rPr>
                <w:rFonts w:ascii="Times New Roman" w:eastAsia="Times New Roman" w:hAnsi="Times New Roman" w:cs="Times New Roman"/>
                <w:sz w:val="26"/>
                <w:szCs w:val="26"/>
                <w:lang w:eastAsia="ru-RU"/>
              </w:rPr>
              <w:t>ведущий специалист Администрации Недвиговского сельского поселения</w:t>
            </w:r>
          </w:p>
        </w:tc>
      </w:tr>
      <w:tr w:rsidR="009F264A" w:rsidRPr="009F264A" w:rsidTr="009F264A">
        <w:trPr>
          <w:trHeight w:val="309"/>
        </w:trPr>
        <w:tc>
          <w:tcPr>
            <w:tcW w:w="4968" w:type="dxa"/>
            <w:tcBorders>
              <w:top w:val="single" w:sz="4" w:space="0" w:color="auto"/>
              <w:left w:val="single" w:sz="4" w:space="0" w:color="auto"/>
              <w:bottom w:val="single" w:sz="4" w:space="0" w:color="auto"/>
              <w:right w:val="single" w:sz="4" w:space="0" w:color="auto"/>
            </w:tcBorders>
          </w:tcPr>
          <w:p w:rsidR="009F264A" w:rsidRPr="009F264A" w:rsidRDefault="009F264A" w:rsidP="009F264A">
            <w:pPr>
              <w:spacing w:after="0" w:line="240" w:lineRule="auto"/>
              <w:ind w:right="-5"/>
              <w:jc w:val="both"/>
              <w:rPr>
                <w:rFonts w:ascii="Times New Roman" w:eastAsia="Times New Roman" w:hAnsi="Times New Roman" w:cs="Times New Roman"/>
                <w:sz w:val="26"/>
                <w:szCs w:val="26"/>
                <w:lang w:eastAsia="ru-RU"/>
              </w:rPr>
            </w:pPr>
            <w:r w:rsidRPr="009F264A">
              <w:rPr>
                <w:rFonts w:ascii="Times New Roman" w:eastAsia="Times New Roman" w:hAnsi="Times New Roman" w:cs="Times New Roman"/>
                <w:sz w:val="26"/>
                <w:szCs w:val="26"/>
                <w:lang w:eastAsia="ru-RU"/>
              </w:rPr>
              <w:t>ст.5.1. Нарушение правил благоустройства территорий поселений и городских округов</w:t>
            </w:r>
          </w:p>
        </w:tc>
        <w:tc>
          <w:tcPr>
            <w:tcW w:w="4839" w:type="dxa"/>
            <w:tcBorders>
              <w:top w:val="single" w:sz="4" w:space="0" w:color="auto"/>
              <w:left w:val="single" w:sz="4" w:space="0" w:color="auto"/>
              <w:bottom w:val="single" w:sz="4" w:space="0" w:color="auto"/>
              <w:right w:val="single" w:sz="4" w:space="0" w:color="auto"/>
            </w:tcBorders>
          </w:tcPr>
          <w:p w:rsidR="009F264A" w:rsidRPr="009F264A" w:rsidRDefault="009F264A" w:rsidP="009F264A">
            <w:pPr>
              <w:spacing w:after="0" w:line="240" w:lineRule="auto"/>
              <w:ind w:right="-5"/>
              <w:jc w:val="both"/>
              <w:rPr>
                <w:rFonts w:ascii="Times New Roman" w:eastAsia="Times New Roman" w:hAnsi="Times New Roman" w:cs="Times New Roman"/>
                <w:sz w:val="26"/>
                <w:szCs w:val="26"/>
                <w:lang w:eastAsia="ru-RU"/>
              </w:rPr>
            </w:pPr>
            <w:r w:rsidRPr="009F264A">
              <w:rPr>
                <w:rFonts w:ascii="Times New Roman" w:eastAsia="Times New Roman" w:hAnsi="Times New Roman" w:cs="Times New Roman"/>
                <w:sz w:val="26"/>
                <w:szCs w:val="26"/>
                <w:lang w:eastAsia="ru-RU"/>
              </w:rPr>
              <w:t>начальник сектора по вопросам местного самоуправления Администрации Недвиговского сельского поселения;</w:t>
            </w:r>
          </w:p>
          <w:p w:rsidR="009F264A" w:rsidRPr="009F264A" w:rsidRDefault="009F264A" w:rsidP="009F264A">
            <w:pPr>
              <w:spacing w:after="0" w:line="240" w:lineRule="auto"/>
              <w:ind w:right="-5"/>
              <w:rPr>
                <w:rFonts w:ascii="Times New Roman" w:eastAsia="Times New Roman" w:hAnsi="Times New Roman" w:cs="Times New Roman"/>
                <w:sz w:val="26"/>
                <w:szCs w:val="26"/>
                <w:lang w:eastAsia="ru-RU"/>
              </w:rPr>
            </w:pPr>
            <w:r w:rsidRPr="009F264A">
              <w:rPr>
                <w:rFonts w:ascii="Times New Roman" w:eastAsia="Times New Roman" w:hAnsi="Times New Roman" w:cs="Times New Roman"/>
                <w:sz w:val="26"/>
                <w:szCs w:val="26"/>
                <w:lang w:eastAsia="ru-RU"/>
              </w:rPr>
              <w:t>ведущий специалист Администрации Недвиговского сельского поселения</w:t>
            </w:r>
          </w:p>
        </w:tc>
      </w:tr>
      <w:tr w:rsidR="009F264A" w:rsidRPr="009F264A" w:rsidTr="009F264A">
        <w:trPr>
          <w:trHeight w:val="309"/>
        </w:trPr>
        <w:tc>
          <w:tcPr>
            <w:tcW w:w="4968" w:type="dxa"/>
            <w:tcBorders>
              <w:top w:val="single" w:sz="4" w:space="0" w:color="auto"/>
              <w:left w:val="single" w:sz="4" w:space="0" w:color="auto"/>
              <w:right w:val="single" w:sz="4" w:space="0" w:color="auto"/>
            </w:tcBorders>
          </w:tcPr>
          <w:p w:rsidR="009F264A" w:rsidRPr="009F264A" w:rsidRDefault="009F264A" w:rsidP="009F264A">
            <w:pPr>
              <w:spacing w:after="0" w:line="240" w:lineRule="auto"/>
              <w:ind w:right="-5"/>
              <w:jc w:val="both"/>
              <w:rPr>
                <w:rFonts w:ascii="Times New Roman" w:eastAsia="Times New Roman" w:hAnsi="Times New Roman" w:cs="Times New Roman"/>
                <w:sz w:val="26"/>
                <w:szCs w:val="26"/>
                <w:lang w:eastAsia="ru-RU"/>
              </w:rPr>
            </w:pPr>
            <w:r w:rsidRPr="009F264A">
              <w:rPr>
                <w:rFonts w:ascii="Times New Roman" w:eastAsia="Times New Roman" w:hAnsi="Times New Roman" w:cs="Times New Roman"/>
                <w:sz w:val="26"/>
                <w:szCs w:val="26"/>
                <w:lang w:eastAsia="ru-RU"/>
              </w:rPr>
              <w:t xml:space="preserve">ст.5.2. </w:t>
            </w:r>
            <w:r w:rsidRPr="009F264A">
              <w:rPr>
                <w:rFonts w:ascii="Times New Roman" w:eastAsia="Times New Roman" w:hAnsi="Times New Roman" w:cs="Times New Roman"/>
                <w:bCs/>
                <w:sz w:val="26"/>
                <w:szCs w:val="26"/>
                <w:lang w:eastAsia="ru-RU"/>
              </w:rPr>
              <w:t>Нарушение обязанностей по участию в содержании прилегающих территорий</w:t>
            </w:r>
            <w:r w:rsidRPr="009F264A">
              <w:rPr>
                <w:rFonts w:ascii="Times New Roman" w:eastAsia="Times New Roman" w:hAnsi="Times New Roman" w:cs="Times New Roman"/>
                <w:sz w:val="26"/>
                <w:szCs w:val="26"/>
                <w:lang w:eastAsia="ru-RU"/>
              </w:rPr>
              <w:t xml:space="preserve"> </w:t>
            </w:r>
          </w:p>
          <w:p w:rsidR="009F264A" w:rsidRPr="009F264A" w:rsidRDefault="009F264A" w:rsidP="009F264A">
            <w:pPr>
              <w:spacing w:after="0" w:line="240" w:lineRule="auto"/>
              <w:ind w:right="-5"/>
              <w:rPr>
                <w:rFonts w:ascii="Times New Roman" w:eastAsia="Times New Roman" w:hAnsi="Times New Roman" w:cs="Times New Roman"/>
                <w:sz w:val="26"/>
                <w:szCs w:val="26"/>
                <w:lang w:eastAsia="ru-RU"/>
              </w:rPr>
            </w:pPr>
          </w:p>
        </w:tc>
        <w:tc>
          <w:tcPr>
            <w:tcW w:w="4839" w:type="dxa"/>
            <w:tcBorders>
              <w:top w:val="single" w:sz="4" w:space="0" w:color="auto"/>
              <w:left w:val="single" w:sz="4" w:space="0" w:color="auto"/>
              <w:right w:val="single" w:sz="4" w:space="0" w:color="auto"/>
            </w:tcBorders>
          </w:tcPr>
          <w:p w:rsidR="009F264A" w:rsidRPr="009F264A" w:rsidRDefault="009F264A" w:rsidP="009F264A">
            <w:pPr>
              <w:spacing w:after="0" w:line="240" w:lineRule="auto"/>
              <w:ind w:right="-5"/>
              <w:jc w:val="both"/>
              <w:rPr>
                <w:rFonts w:ascii="Times New Roman" w:eastAsia="Times New Roman" w:hAnsi="Times New Roman" w:cs="Times New Roman"/>
                <w:sz w:val="26"/>
                <w:szCs w:val="26"/>
                <w:lang w:eastAsia="ru-RU"/>
              </w:rPr>
            </w:pPr>
            <w:r w:rsidRPr="009F264A">
              <w:rPr>
                <w:rFonts w:ascii="Times New Roman" w:eastAsia="Times New Roman" w:hAnsi="Times New Roman" w:cs="Times New Roman"/>
                <w:sz w:val="26"/>
                <w:szCs w:val="26"/>
                <w:lang w:eastAsia="ru-RU"/>
              </w:rPr>
              <w:t>начальник сектора по вопросам местного самоуправления Администрации Недвиговского сельского поселения;</w:t>
            </w:r>
          </w:p>
          <w:p w:rsidR="009F264A" w:rsidRPr="009F264A" w:rsidRDefault="009F264A" w:rsidP="009F264A">
            <w:pPr>
              <w:spacing w:after="0" w:line="240" w:lineRule="auto"/>
              <w:ind w:right="-5"/>
              <w:rPr>
                <w:rFonts w:ascii="Times New Roman" w:eastAsia="Times New Roman" w:hAnsi="Times New Roman" w:cs="Times New Roman"/>
                <w:sz w:val="26"/>
                <w:szCs w:val="26"/>
                <w:lang w:eastAsia="ru-RU"/>
              </w:rPr>
            </w:pPr>
            <w:r w:rsidRPr="009F264A">
              <w:rPr>
                <w:rFonts w:ascii="Times New Roman" w:eastAsia="Times New Roman" w:hAnsi="Times New Roman" w:cs="Times New Roman"/>
                <w:sz w:val="26"/>
                <w:szCs w:val="26"/>
                <w:lang w:eastAsia="ru-RU"/>
              </w:rPr>
              <w:t>ведущий специалист Администрации Недвиговского сельского поселения</w:t>
            </w:r>
          </w:p>
        </w:tc>
      </w:tr>
      <w:tr w:rsidR="009F264A" w:rsidRPr="009F264A" w:rsidTr="009F264A">
        <w:trPr>
          <w:trHeight w:val="309"/>
        </w:trPr>
        <w:tc>
          <w:tcPr>
            <w:tcW w:w="4968" w:type="dxa"/>
            <w:tcBorders>
              <w:top w:val="single" w:sz="4" w:space="0" w:color="auto"/>
              <w:left w:val="single" w:sz="4" w:space="0" w:color="auto"/>
              <w:right w:val="single" w:sz="4" w:space="0" w:color="auto"/>
            </w:tcBorders>
          </w:tcPr>
          <w:p w:rsidR="009F264A" w:rsidRPr="009F264A" w:rsidRDefault="009F264A" w:rsidP="009F264A">
            <w:pPr>
              <w:spacing w:after="0" w:line="240" w:lineRule="auto"/>
              <w:ind w:right="-5"/>
              <w:jc w:val="both"/>
              <w:rPr>
                <w:rFonts w:ascii="Times New Roman" w:eastAsia="Times New Roman" w:hAnsi="Times New Roman" w:cs="Times New Roman"/>
                <w:sz w:val="26"/>
                <w:szCs w:val="26"/>
                <w:lang w:eastAsia="ru-RU"/>
              </w:rPr>
            </w:pPr>
            <w:r w:rsidRPr="009F264A">
              <w:rPr>
                <w:rFonts w:ascii="Times New Roman" w:eastAsia="Times New Roman" w:hAnsi="Times New Roman" w:cs="Times New Roman"/>
                <w:sz w:val="26"/>
                <w:szCs w:val="26"/>
                <w:lang w:eastAsia="ru-RU"/>
              </w:rPr>
              <w:t>ст.5.4. Размещение информационных материалов вне установленных для этой цели мест</w:t>
            </w:r>
          </w:p>
        </w:tc>
        <w:tc>
          <w:tcPr>
            <w:tcW w:w="4839" w:type="dxa"/>
            <w:tcBorders>
              <w:top w:val="single" w:sz="4" w:space="0" w:color="auto"/>
              <w:left w:val="single" w:sz="4" w:space="0" w:color="auto"/>
              <w:right w:val="single" w:sz="4" w:space="0" w:color="auto"/>
            </w:tcBorders>
          </w:tcPr>
          <w:p w:rsidR="009F264A" w:rsidRPr="009F264A" w:rsidRDefault="009F264A" w:rsidP="009F264A">
            <w:pPr>
              <w:spacing w:after="0" w:line="240" w:lineRule="auto"/>
              <w:ind w:right="-5"/>
              <w:jc w:val="both"/>
              <w:rPr>
                <w:rFonts w:ascii="Times New Roman" w:eastAsia="Times New Roman" w:hAnsi="Times New Roman" w:cs="Times New Roman"/>
                <w:sz w:val="26"/>
                <w:szCs w:val="26"/>
                <w:lang w:eastAsia="ru-RU"/>
              </w:rPr>
            </w:pPr>
            <w:r w:rsidRPr="009F264A">
              <w:rPr>
                <w:rFonts w:ascii="Times New Roman" w:eastAsia="Times New Roman" w:hAnsi="Times New Roman" w:cs="Times New Roman"/>
                <w:sz w:val="26"/>
                <w:szCs w:val="26"/>
                <w:lang w:eastAsia="ru-RU"/>
              </w:rPr>
              <w:t>начальник сектора по вопросам местного самоуправления Администрации Недвиговского сельского поселения;</w:t>
            </w:r>
          </w:p>
          <w:p w:rsidR="009F264A" w:rsidRPr="009F264A" w:rsidRDefault="009F264A" w:rsidP="009F264A">
            <w:pPr>
              <w:spacing w:after="0" w:line="240" w:lineRule="auto"/>
              <w:ind w:right="-5"/>
              <w:rPr>
                <w:rFonts w:ascii="Times New Roman" w:eastAsia="Times New Roman" w:hAnsi="Times New Roman" w:cs="Times New Roman"/>
                <w:sz w:val="26"/>
                <w:szCs w:val="26"/>
                <w:lang w:eastAsia="ru-RU"/>
              </w:rPr>
            </w:pPr>
            <w:r w:rsidRPr="009F264A">
              <w:rPr>
                <w:rFonts w:ascii="Times New Roman" w:eastAsia="Times New Roman" w:hAnsi="Times New Roman" w:cs="Times New Roman"/>
                <w:sz w:val="26"/>
                <w:szCs w:val="26"/>
                <w:lang w:eastAsia="ru-RU"/>
              </w:rPr>
              <w:t>ведущий специалист Администрации Недвиговского сельского поселения</w:t>
            </w:r>
          </w:p>
        </w:tc>
      </w:tr>
      <w:tr w:rsidR="009F264A" w:rsidRPr="009F264A" w:rsidTr="009F264A">
        <w:trPr>
          <w:trHeight w:val="309"/>
        </w:trPr>
        <w:tc>
          <w:tcPr>
            <w:tcW w:w="4968" w:type="dxa"/>
            <w:tcBorders>
              <w:top w:val="single" w:sz="4" w:space="0" w:color="auto"/>
              <w:left w:val="single" w:sz="4" w:space="0" w:color="auto"/>
              <w:right w:val="single" w:sz="4" w:space="0" w:color="auto"/>
            </w:tcBorders>
          </w:tcPr>
          <w:p w:rsidR="009F264A" w:rsidRPr="009F264A" w:rsidRDefault="009F264A" w:rsidP="009F264A">
            <w:pPr>
              <w:spacing w:after="0" w:line="240" w:lineRule="auto"/>
              <w:ind w:right="-5"/>
              <w:jc w:val="both"/>
              <w:rPr>
                <w:rFonts w:ascii="Times New Roman" w:eastAsia="Times New Roman" w:hAnsi="Times New Roman" w:cs="Times New Roman"/>
                <w:sz w:val="26"/>
                <w:szCs w:val="26"/>
                <w:lang w:eastAsia="ru-RU"/>
              </w:rPr>
            </w:pPr>
            <w:r w:rsidRPr="009F264A">
              <w:rPr>
                <w:rFonts w:ascii="Times New Roman" w:eastAsia="Times New Roman" w:hAnsi="Times New Roman" w:cs="Times New Roman"/>
                <w:sz w:val="26"/>
                <w:szCs w:val="26"/>
                <w:lang w:eastAsia="ru-RU"/>
              </w:rPr>
              <w:t>ст.5.5. Воспрепятствование установке указателей с наименованием улиц и номерами домов (аншлагов)</w:t>
            </w:r>
          </w:p>
        </w:tc>
        <w:tc>
          <w:tcPr>
            <w:tcW w:w="4839" w:type="dxa"/>
            <w:tcBorders>
              <w:top w:val="single" w:sz="4" w:space="0" w:color="auto"/>
              <w:left w:val="single" w:sz="4" w:space="0" w:color="auto"/>
              <w:right w:val="single" w:sz="4" w:space="0" w:color="auto"/>
            </w:tcBorders>
          </w:tcPr>
          <w:p w:rsidR="009F264A" w:rsidRPr="009F264A" w:rsidRDefault="009F264A" w:rsidP="009F264A">
            <w:pPr>
              <w:spacing w:after="0" w:line="240" w:lineRule="auto"/>
              <w:ind w:right="-5"/>
              <w:jc w:val="both"/>
              <w:rPr>
                <w:rFonts w:ascii="Times New Roman" w:eastAsia="Times New Roman" w:hAnsi="Times New Roman" w:cs="Times New Roman"/>
                <w:sz w:val="26"/>
                <w:szCs w:val="26"/>
                <w:lang w:eastAsia="ru-RU"/>
              </w:rPr>
            </w:pPr>
            <w:r w:rsidRPr="009F264A">
              <w:rPr>
                <w:rFonts w:ascii="Times New Roman" w:eastAsia="Times New Roman" w:hAnsi="Times New Roman" w:cs="Times New Roman"/>
                <w:sz w:val="26"/>
                <w:szCs w:val="26"/>
                <w:lang w:eastAsia="ru-RU"/>
              </w:rPr>
              <w:t>начальник сектора по вопросам местного самоуправления Администрации Недвиговского сельского поселения;</w:t>
            </w:r>
          </w:p>
          <w:p w:rsidR="009F264A" w:rsidRPr="009F264A" w:rsidRDefault="009F264A" w:rsidP="009F264A">
            <w:pPr>
              <w:spacing w:after="0" w:line="240" w:lineRule="auto"/>
              <w:ind w:right="-5"/>
              <w:rPr>
                <w:rFonts w:ascii="Times New Roman" w:eastAsia="Times New Roman" w:hAnsi="Times New Roman" w:cs="Times New Roman"/>
                <w:sz w:val="26"/>
                <w:szCs w:val="26"/>
                <w:lang w:eastAsia="ru-RU"/>
              </w:rPr>
            </w:pPr>
            <w:r w:rsidRPr="009F264A">
              <w:rPr>
                <w:rFonts w:ascii="Times New Roman" w:eastAsia="Times New Roman" w:hAnsi="Times New Roman" w:cs="Times New Roman"/>
                <w:sz w:val="26"/>
                <w:szCs w:val="26"/>
                <w:lang w:eastAsia="ru-RU"/>
              </w:rPr>
              <w:lastRenderedPageBreak/>
              <w:t>ведущий специалист Администрации Недвиговского сельского поселения</w:t>
            </w:r>
          </w:p>
        </w:tc>
      </w:tr>
      <w:tr w:rsidR="009F264A" w:rsidRPr="009F264A" w:rsidTr="009F264A">
        <w:trPr>
          <w:trHeight w:val="309"/>
        </w:trPr>
        <w:tc>
          <w:tcPr>
            <w:tcW w:w="4968" w:type="dxa"/>
            <w:tcBorders>
              <w:top w:val="single" w:sz="4" w:space="0" w:color="auto"/>
              <w:left w:val="single" w:sz="4" w:space="0" w:color="auto"/>
              <w:right w:val="single" w:sz="4" w:space="0" w:color="auto"/>
            </w:tcBorders>
          </w:tcPr>
          <w:p w:rsidR="009F264A" w:rsidRPr="009F264A" w:rsidRDefault="009F264A" w:rsidP="009F264A">
            <w:pPr>
              <w:spacing w:after="0" w:line="240" w:lineRule="auto"/>
              <w:ind w:right="-5"/>
              <w:jc w:val="both"/>
              <w:rPr>
                <w:rFonts w:ascii="Times New Roman" w:eastAsia="Times New Roman" w:hAnsi="Times New Roman" w:cs="Times New Roman"/>
                <w:sz w:val="26"/>
                <w:szCs w:val="26"/>
                <w:lang w:eastAsia="ru-RU"/>
              </w:rPr>
            </w:pPr>
            <w:r w:rsidRPr="009F264A">
              <w:rPr>
                <w:rFonts w:ascii="Times New Roman" w:eastAsia="Times New Roman" w:hAnsi="Times New Roman" w:cs="Times New Roman"/>
                <w:sz w:val="26"/>
                <w:szCs w:val="26"/>
                <w:lang w:eastAsia="ru-RU"/>
              </w:rPr>
              <w:lastRenderedPageBreak/>
              <w:t>ст. 6.3. Нарушение правил рационального использования земель</w:t>
            </w:r>
          </w:p>
        </w:tc>
        <w:tc>
          <w:tcPr>
            <w:tcW w:w="4839" w:type="dxa"/>
            <w:tcBorders>
              <w:top w:val="single" w:sz="4" w:space="0" w:color="auto"/>
              <w:left w:val="single" w:sz="4" w:space="0" w:color="auto"/>
              <w:right w:val="single" w:sz="4" w:space="0" w:color="auto"/>
            </w:tcBorders>
          </w:tcPr>
          <w:p w:rsidR="009F264A" w:rsidRPr="009F264A" w:rsidRDefault="009F264A" w:rsidP="009F264A">
            <w:pPr>
              <w:spacing w:after="0" w:line="240" w:lineRule="auto"/>
              <w:ind w:right="-5"/>
              <w:jc w:val="both"/>
              <w:rPr>
                <w:rFonts w:ascii="Times New Roman" w:eastAsia="Times New Roman" w:hAnsi="Times New Roman" w:cs="Times New Roman"/>
                <w:sz w:val="26"/>
                <w:szCs w:val="26"/>
                <w:lang w:eastAsia="ru-RU"/>
              </w:rPr>
            </w:pPr>
            <w:r w:rsidRPr="009F264A">
              <w:rPr>
                <w:rFonts w:ascii="Times New Roman" w:eastAsia="Times New Roman" w:hAnsi="Times New Roman" w:cs="Times New Roman"/>
                <w:sz w:val="26"/>
                <w:szCs w:val="26"/>
                <w:lang w:eastAsia="ru-RU"/>
              </w:rPr>
              <w:t>начальник сектора по вопросам местного самоуправления Администрации Недвиговского сельского поселения;</w:t>
            </w:r>
          </w:p>
          <w:p w:rsidR="009F264A" w:rsidRPr="009F264A" w:rsidRDefault="009F264A" w:rsidP="009F264A">
            <w:pPr>
              <w:spacing w:after="0" w:line="240" w:lineRule="auto"/>
              <w:ind w:right="-5"/>
              <w:rPr>
                <w:rFonts w:ascii="Times New Roman" w:eastAsia="Times New Roman" w:hAnsi="Times New Roman" w:cs="Times New Roman"/>
                <w:sz w:val="26"/>
                <w:szCs w:val="26"/>
                <w:lang w:eastAsia="ru-RU"/>
              </w:rPr>
            </w:pPr>
            <w:r w:rsidRPr="009F264A">
              <w:rPr>
                <w:rFonts w:ascii="Times New Roman" w:eastAsia="Times New Roman" w:hAnsi="Times New Roman" w:cs="Times New Roman"/>
                <w:sz w:val="26"/>
                <w:szCs w:val="26"/>
                <w:lang w:eastAsia="ru-RU"/>
              </w:rPr>
              <w:t>ведущий специалист Администрации Недвиговского сельского поселения</w:t>
            </w:r>
          </w:p>
        </w:tc>
      </w:tr>
      <w:tr w:rsidR="009F264A" w:rsidRPr="009F264A" w:rsidTr="009F264A">
        <w:trPr>
          <w:trHeight w:val="309"/>
        </w:trPr>
        <w:tc>
          <w:tcPr>
            <w:tcW w:w="4968" w:type="dxa"/>
            <w:tcBorders>
              <w:top w:val="single" w:sz="4" w:space="0" w:color="auto"/>
              <w:left w:val="single" w:sz="4" w:space="0" w:color="auto"/>
              <w:right w:val="single" w:sz="4" w:space="0" w:color="auto"/>
            </w:tcBorders>
          </w:tcPr>
          <w:p w:rsidR="009F264A" w:rsidRPr="009F264A" w:rsidRDefault="009F264A" w:rsidP="009F264A">
            <w:pPr>
              <w:spacing w:after="0" w:line="240" w:lineRule="auto"/>
              <w:ind w:right="-5"/>
              <w:jc w:val="both"/>
              <w:rPr>
                <w:rFonts w:ascii="Times New Roman" w:eastAsia="Times New Roman" w:hAnsi="Times New Roman" w:cs="Times New Roman"/>
                <w:sz w:val="26"/>
                <w:szCs w:val="26"/>
                <w:lang w:eastAsia="ru-RU"/>
              </w:rPr>
            </w:pPr>
            <w:r w:rsidRPr="009F264A">
              <w:rPr>
                <w:rFonts w:ascii="Times New Roman" w:eastAsia="Times New Roman" w:hAnsi="Times New Roman" w:cs="Times New Roman"/>
                <w:sz w:val="26"/>
                <w:szCs w:val="26"/>
                <w:lang w:eastAsia="ru-RU"/>
              </w:rPr>
              <w:t>ст. 6.4. Нарушение допустимых нормативов (норм) нагрузки на пастбища</w:t>
            </w:r>
          </w:p>
        </w:tc>
        <w:tc>
          <w:tcPr>
            <w:tcW w:w="4839" w:type="dxa"/>
            <w:tcBorders>
              <w:top w:val="single" w:sz="4" w:space="0" w:color="auto"/>
              <w:left w:val="single" w:sz="4" w:space="0" w:color="auto"/>
              <w:right w:val="single" w:sz="4" w:space="0" w:color="auto"/>
            </w:tcBorders>
          </w:tcPr>
          <w:p w:rsidR="009F264A" w:rsidRPr="009F264A" w:rsidRDefault="009F264A" w:rsidP="009F264A">
            <w:pPr>
              <w:spacing w:after="0" w:line="240" w:lineRule="auto"/>
              <w:ind w:right="-5"/>
              <w:jc w:val="both"/>
              <w:rPr>
                <w:rFonts w:ascii="Times New Roman" w:eastAsia="Times New Roman" w:hAnsi="Times New Roman" w:cs="Times New Roman"/>
                <w:sz w:val="26"/>
                <w:szCs w:val="26"/>
                <w:lang w:eastAsia="ru-RU"/>
              </w:rPr>
            </w:pPr>
            <w:r w:rsidRPr="009F264A">
              <w:rPr>
                <w:rFonts w:ascii="Times New Roman" w:eastAsia="Times New Roman" w:hAnsi="Times New Roman" w:cs="Times New Roman"/>
                <w:sz w:val="26"/>
                <w:szCs w:val="26"/>
                <w:lang w:eastAsia="ru-RU"/>
              </w:rPr>
              <w:t>начальник сектора по вопросам местного самоуправления Администрации Недвиговского сельского поселения;</w:t>
            </w:r>
          </w:p>
          <w:p w:rsidR="009F264A" w:rsidRPr="009F264A" w:rsidRDefault="009F264A" w:rsidP="009F264A">
            <w:pPr>
              <w:spacing w:after="0" w:line="240" w:lineRule="auto"/>
              <w:ind w:right="-5"/>
              <w:rPr>
                <w:rFonts w:ascii="Times New Roman" w:eastAsia="Times New Roman" w:hAnsi="Times New Roman" w:cs="Times New Roman"/>
                <w:sz w:val="26"/>
                <w:szCs w:val="26"/>
                <w:lang w:eastAsia="ru-RU"/>
              </w:rPr>
            </w:pPr>
            <w:r w:rsidRPr="009F264A">
              <w:rPr>
                <w:rFonts w:ascii="Times New Roman" w:eastAsia="Times New Roman" w:hAnsi="Times New Roman" w:cs="Times New Roman"/>
                <w:sz w:val="26"/>
                <w:szCs w:val="26"/>
                <w:lang w:eastAsia="ru-RU"/>
              </w:rPr>
              <w:t xml:space="preserve">ведущий специалист </w:t>
            </w:r>
          </w:p>
        </w:tc>
      </w:tr>
      <w:tr w:rsidR="009F264A" w:rsidRPr="009F264A" w:rsidTr="009F264A">
        <w:trPr>
          <w:trHeight w:val="825"/>
        </w:trPr>
        <w:tc>
          <w:tcPr>
            <w:tcW w:w="4968" w:type="dxa"/>
            <w:tcBorders>
              <w:top w:val="single" w:sz="4" w:space="0" w:color="auto"/>
              <w:left w:val="single" w:sz="4" w:space="0" w:color="auto"/>
              <w:bottom w:val="single" w:sz="4" w:space="0" w:color="auto"/>
              <w:right w:val="single" w:sz="4" w:space="0" w:color="auto"/>
            </w:tcBorders>
          </w:tcPr>
          <w:p w:rsidR="009F264A" w:rsidRPr="009F264A" w:rsidRDefault="009F264A" w:rsidP="009F264A">
            <w:pPr>
              <w:spacing w:after="0" w:line="240" w:lineRule="auto"/>
              <w:ind w:right="-5"/>
              <w:jc w:val="both"/>
              <w:rPr>
                <w:rFonts w:ascii="Times New Roman" w:eastAsia="Times New Roman" w:hAnsi="Times New Roman" w:cs="Times New Roman"/>
                <w:sz w:val="26"/>
                <w:szCs w:val="26"/>
                <w:lang w:eastAsia="ru-RU"/>
              </w:rPr>
            </w:pPr>
            <w:r w:rsidRPr="009F264A">
              <w:rPr>
                <w:rFonts w:ascii="Times New Roman" w:eastAsia="Times New Roman" w:hAnsi="Times New Roman" w:cs="Times New Roman"/>
                <w:sz w:val="26"/>
                <w:szCs w:val="26"/>
                <w:lang w:eastAsia="ru-RU"/>
              </w:rPr>
              <w:t xml:space="preserve">ст.8.1. Нарушение правил организации торговли </w:t>
            </w:r>
          </w:p>
          <w:p w:rsidR="009F264A" w:rsidRPr="009F264A" w:rsidRDefault="009F264A" w:rsidP="009F264A">
            <w:pPr>
              <w:spacing w:after="0" w:line="240" w:lineRule="auto"/>
              <w:ind w:right="-5"/>
              <w:jc w:val="both"/>
              <w:rPr>
                <w:rFonts w:ascii="Times New Roman" w:eastAsia="Times New Roman" w:hAnsi="Times New Roman" w:cs="Times New Roman"/>
                <w:sz w:val="26"/>
                <w:szCs w:val="26"/>
                <w:lang w:eastAsia="ru-RU"/>
              </w:rPr>
            </w:pPr>
          </w:p>
        </w:tc>
        <w:tc>
          <w:tcPr>
            <w:tcW w:w="4839" w:type="dxa"/>
            <w:tcBorders>
              <w:top w:val="single" w:sz="4" w:space="0" w:color="auto"/>
              <w:left w:val="single" w:sz="4" w:space="0" w:color="auto"/>
              <w:bottom w:val="single" w:sz="4" w:space="0" w:color="auto"/>
              <w:right w:val="single" w:sz="4" w:space="0" w:color="auto"/>
            </w:tcBorders>
          </w:tcPr>
          <w:p w:rsidR="009F264A" w:rsidRPr="009F264A" w:rsidRDefault="009F264A" w:rsidP="009F264A">
            <w:pPr>
              <w:spacing w:after="0" w:line="240" w:lineRule="auto"/>
              <w:ind w:right="-5"/>
              <w:jc w:val="both"/>
              <w:rPr>
                <w:rFonts w:ascii="Times New Roman" w:eastAsia="Times New Roman" w:hAnsi="Times New Roman" w:cs="Times New Roman"/>
                <w:sz w:val="26"/>
                <w:szCs w:val="26"/>
                <w:lang w:eastAsia="ru-RU"/>
              </w:rPr>
            </w:pPr>
            <w:r w:rsidRPr="009F264A">
              <w:rPr>
                <w:rFonts w:ascii="Times New Roman" w:eastAsia="Times New Roman" w:hAnsi="Times New Roman" w:cs="Times New Roman"/>
                <w:sz w:val="26"/>
                <w:szCs w:val="26"/>
                <w:lang w:eastAsia="ru-RU"/>
              </w:rPr>
              <w:t>начальник сектора экономики и финансов Администрации Недвиговского сельского поселения;</w:t>
            </w:r>
          </w:p>
          <w:p w:rsidR="009F264A" w:rsidRPr="009F264A" w:rsidRDefault="009F264A" w:rsidP="009F264A">
            <w:pPr>
              <w:spacing w:after="0" w:line="240" w:lineRule="auto"/>
              <w:ind w:right="-5"/>
              <w:jc w:val="both"/>
              <w:rPr>
                <w:rFonts w:ascii="Times New Roman" w:eastAsia="Times New Roman" w:hAnsi="Times New Roman" w:cs="Times New Roman"/>
                <w:sz w:val="26"/>
                <w:szCs w:val="26"/>
                <w:lang w:eastAsia="ru-RU"/>
              </w:rPr>
            </w:pPr>
            <w:r w:rsidRPr="009F264A">
              <w:rPr>
                <w:rFonts w:ascii="Times New Roman" w:eastAsia="Times New Roman" w:hAnsi="Times New Roman" w:cs="Times New Roman"/>
                <w:sz w:val="26"/>
                <w:szCs w:val="26"/>
                <w:lang w:eastAsia="ru-RU"/>
              </w:rPr>
              <w:t>специалист первой категории Администрации Недвиговского сельского поселения</w:t>
            </w:r>
          </w:p>
        </w:tc>
      </w:tr>
      <w:tr w:rsidR="009F264A" w:rsidRPr="009F264A" w:rsidTr="009F264A">
        <w:trPr>
          <w:trHeight w:val="540"/>
        </w:trPr>
        <w:tc>
          <w:tcPr>
            <w:tcW w:w="4968" w:type="dxa"/>
            <w:tcBorders>
              <w:top w:val="single" w:sz="4" w:space="0" w:color="auto"/>
              <w:left w:val="single" w:sz="4" w:space="0" w:color="auto"/>
              <w:bottom w:val="single" w:sz="4" w:space="0" w:color="auto"/>
              <w:right w:val="single" w:sz="4" w:space="0" w:color="auto"/>
            </w:tcBorders>
          </w:tcPr>
          <w:p w:rsidR="009F264A" w:rsidRPr="009F264A" w:rsidRDefault="009F264A" w:rsidP="009F264A">
            <w:pPr>
              <w:spacing w:after="0" w:line="240" w:lineRule="auto"/>
              <w:ind w:right="-5"/>
              <w:jc w:val="both"/>
              <w:rPr>
                <w:rFonts w:ascii="Times New Roman" w:eastAsia="Times New Roman" w:hAnsi="Times New Roman" w:cs="Times New Roman"/>
                <w:sz w:val="26"/>
                <w:szCs w:val="26"/>
                <w:lang w:eastAsia="ru-RU"/>
              </w:rPr>
            </w:pPr>
            <w:r w:rsidRPr="009F264A">
              <w:rPr>
                <w:rFonts w:ascii="Times New Roman" w:eastAsia="Times New Roman" w:hAnsi="Times New Roman" w:cs="Times New Roman"/>
                <w:sz w:val="26"/>
                <w:szCs w:val="26"/>
                <w:lang w:eastAsia="ru-RU"/>
              </w:rPr>
              <w:t>ст.8.2. Торговля в неустановленных  местах</w:t>
            </w:r>
          </w:p>
        </w:tc>
        <w:tc>
          <w:tcPr>
            <w:tcW w:w="4839" w:type="dxa"/>
            <w:tcBorders>
              <w:top w:val="single" w:sz="4" w:space="0" w:color="auto"/>
              <w:left w:val="single" w:sz="4" w:space="0" w:color="auto"/>
              <w:bottom w:val="single" w:sz="4" w:space="0" w:color="auto"/>
              <w:right w:val="single" w:sz="4" w:space="0" w:color="auto"/>
            </w:tcBorders>
          </w:tcPr>
          <w:p w:rsidR="009F264A" w:rsidRPr="009F264A" w:rsidRDefault="009F264A" w:rsidP="009F264A">
            <w:pPr>
              <w:spacing w:after="0" w:line="240" w:lineRule="auto"/>
              <w:ind w:right="-5"/>
              <w:rPr>
                <w:rFonts w:ascii="Times New Roman" w:eastAsia="Times New Roman" w:hAnsi="Times New Roman" w:cs="Times New Roman"/>
                <w:sz w:val="26"/>
                <w:szCs w:val="26"/>
                <w:lang w:eastAsia="ru-RU"/>
              </w:rPr>
            </w:pPr>
            <w:r w:rsidRPr="009F264A">
              <w:rPr>
                <w:rFonts w:ascii="Times New Roman" w:eastAsia="Times New Roman" w:hAnsi="Times New Roman" w:cs="Times New Roman"/>
                <w:sz w:val="26"/>
                <w:szCs w:val="26"/>
                <w:lang w:eastAsia="ru-RU"/>
              </w:rPr>
              <w:t>начальник сектора экономики и финансов Администрации Недвиговского сельского поселения;</w:t>
            </w:r>
          </w:p>
          <w:p w:rsidR="009F264A" w:rsidRPr="009F264A" w:rsidRDefault="009F264A" w:rsidP="009F264A">
            <w:pPr>
              <w:spacing w:after="0" w:line="240" w:lineRule="auto"/>
              <w:ind w:right="-5"/>
              <w:jc w:val="both"/>
              <w:rPr>
                <w:rFonts w:ascii="Times New Roman" w:eastAsia="Times New Roman" w:hAnsi="Times New Roman" w:cs="Times New Roman"/>
                <w:sz w:val="26"/>
                <w:szCs w:val="26"/>
                <w:lang w:eastAsia="ru-RU"/>
              </w:rPr>
            </w:pPr>
            <w:r w:rsidRPr="009F264A">
              <w:rPr>
                <w:rFonts w:ascii="Times New Roman" w:eastAsia="Times New Roman" w:hAnsi="Times New Roman" w:cs="Times New Roman"/>
                <w:sz w:val="26"/>
                <w:szCs w:val="26"/>
                <w:lang w:eastAsia="ru-RU"/>
              </w:rPr>
              <w:t>начальник сектора по вопросам местного самоуправления Администрации Недвиговского сельского поселения;</w:t>
            </w:r>
          </w:p>
          <w:p w:rsidR="009F264A" w:rsidRPr="009F264A" w:rsidRDefault="009F264A" w:rsidP="009F264A">
            <w:pPr>
              <w:spacing w:after="0" w:line="240" w:lineRule="auto"/>
              <w:ind w:right="-5"/>
              <w:rPr>
                <w:rFonts w:ascii="Times New Roman" w:eastAsia="Times New Roman" w:hAnsi="Times New Roman" w:cs="Times New Roman"/>
                <w:b/>
                <w:sz w:val="26"/>
                <w:szCs w:val="26"/>
                <w:lang w:eastAsia="ru-RU"/>
              </w:rPr>
            </w:pPr>
            <w:r w:rsidRPr="009F264A">
              <w:rPr>
                <w:rFonts w:ascii="Times New Roman" w:eastAsia="Times New Roman" w:hAnsi="Times New Roman" w:cs="Times New Roman"/>
                <w:sz w:val="26"/>
                <w:szCs w:val="26"/>
                <w:lang w:eastAsia="ru-RU"/>
              </w:rPr>
              <w:t>ведущий специалист Администрации Недвиговского сельского поселения</w:t>
            </w:r>
          </w:p>
          <w:p w:rsidR="009F264A" w:rsidRPr="009F264A" w:rsidRDefault="009F264A" w:rsidP="009F264A">
            <w:pPr>
              <w:spacing w:after="0" w:line="240" w:lineRule="auto"/>
              <w:ind w:right="-5"/>
              <w:rPr>
                <w:rFonts w:ascii="Times New Roman" w:eastAsia="Times New Roman" w:hAnsi="Times New Roman" w:cs="Times New Roman"/>
                <w:sz w:val="26"/>
                <w:szCs w:val="26"/>
                <w:lang w:eastAsia="ru-RU"/>
              </w:rPr>
            </w:pPr>
            <w:r w:rsidRPr="009F264A">
              <w:rPr>
                <w:rFonts w:ascii="Times New Roman" w:eastAsia="Times New Roman" w:hAnsi="Times New Roman" w:cs="Times New Roman"/>
                <w:sz w:val="26"/>
                <w:szCs w:val="26"/>
                <w:lang w:eastAsia="ru-RU"/>
              </w:rPr>
              <w:t>специалист первой категории Администрации Недвиговского сельского поселения</w:t>
            </w:r>
          </w:p>
        </w:tc>
      </w:tr>
      <w:tr w:rsidR="009F264A" w:rsidRPr="009F264A" w:rsidTr="009F264A">
        <w:trPr>
          <w:trHeight w:val="1080"/>
        </w:trPr>
        <w:tc>
          <w:tcPr>
            <w:tcW w:w="4968" w:type="dxa"/>
            <w:tcBorders>
              <w:top w:val="single" w:sz="4" w:space="0" w:color="auto"/>
              <w:left w:val="single" w:sz="4" w:space="0" w:color="auto"/>
              <w:bottom w:val="single" w:sz="4" w:space="0" w:color="auto"/>
              <w:right w:val="single" w:sz="4" w:space="0" w:color="auto"/>
            </w:tcBorders>
          </w:tcPr>
          <w:p w:rsidR="009F264A" w:rsidRPr="009F264A" w:rsidRDefault="009F264A" w:rsidP="009F264A">
            <w:pPr>
              <w:spacing w:after="0" w:line="240" w:lineRule="auto"/>
              <w:ind w:right="-5"/>
              <w:jc w:val="both"/>
              <w:rPr>
                <w:rFonts w:ascii="Times New Roman" w:eastAsia="Times New Roman" w:hAnsi="Times New Roman" w:cs="Times New Roman"/>
                <w:sz w:val="26"/>
                <w:szCs w:val="26"/>
                <w:lang w:eastAsia="ru-RU"/>
              </w:rPr>
            </w:pPr>
            <w:r w:rsidRPr="009F264A">
              <w:rPr>
                <w:rFonts w:ascii="Times New Roman" w:eastAsia="Times New Roman" w:hAnsi="Times New Roman" w:cs="Times New Roman"/>
                <w:sz w:val="26"/>
                <w:szCs w:val="26"/>
                <w:lang w:eastAsia="ru-RU"/>
              </w:rPr>
              <w:t>ст. 8.8. Нарушение установленных областным законом ограничений в сфере розничной продажи безалкогольных тонизирующих напитков</w:t>
            </w:r>
          </w:p>
        </w:tc>
        <w:tc>
          <w:tcPr>
            <w:tcW w:w="4839" w:type="dxa"/>
            <w:tcBorders>
              <w:top w:val="single" w:sz="4" w:space="0" w:color="auto"/>
              <w:left w:val="single" w:sz="4" w:space="0" w:color="auto"/>
              <w:bottom w:val="single" w:sz="4" w:space="0" w:color="auto"/>
              <w:right w:val="single" w:sz="4" w:space="0" w:color="auto"/>
            </w:tcBorders>
          </w:tcPr>
          <w:p w:rsidR="009F264A" w:rsidRPr="009F264A" w:rsidRDefault="009F264A" w:rsidP="009F264A">
            <w:pPr>
              <w:spacing w:after="0" w:line="240" w:lineRule="auto"/>
              <w:ind w:right="-5"/>
              <w:rPr>
                <w:rFonts w:ascii="Times New Roman" w:eastAsia="Times New Roman" w:hAnsi="Times New Roman" w:cs="Times New Roman"/>
                <w:sz w:val="26"/>
                <w:szCs w:val="26"/>
                <w:lang w:eastAsia="ru-RU"/>
              </w:rPr>
            </w:pPr>
            <w:r w:rsidRPr="009F264A">
              <w:rPr>
                <w:rFonts w:ascii="Times New Roman" w:eastAsia="Times New Roman" w:hAnsi="Times New Roman" w:cs="Times New Roman"/>
                <w:sz w:val="26"/>
                <w:szCs w:val="26"/>
                <w:lang w:eastAsia="ru-RU"/>
              </w:rPr>
              <w:t>начальник сектора экономики и финансов Администрации Недвиговского сельского поселения;</w:t>
            </w:r>
          </w:p>
          <w:p w:rsidR="009F264A" w:rsidRPr="009F264A" w:rsidRDefault="009F264A" w:rsidP="009F264A">
            <w:pPr>
              <w:spacing w:after="0" w:line="240" w:lineRule="auto"/>
              <w:ind w:right="-5"/>
              <w:rPr>
                <w:rFonts w:ascii="Times New Roman" w:eastAsia="Times New Roman" w:hAnsi="Times New Roman" w:cs="Times New Roman"/>
                <w:sz w:val="26"/>
                <w:szCs w:val="26"/>
                <w:lang w:eastAsia="ru-RU"/>
              </w:rPr>
            </w:pPr>
            <w:r w:rsidRPr="009F264A">
              <w:rPr>
                <w:rFonts w:ascii="Times New Roman" w:eastAsia="Times New Roman" w:hAnsi="Times New Roman" w:cs="Times New Roman"/>
                <w:sz w:val="26"/>
                <w:szCs w:val="26"/>
                <w:lang w:eastAsia="ru-RU"/>
              </w:rPr>
              <w:t>специалист первой категории Администрации Недвиговского сельского поселения</w:t>
            </w:r>
          </w:p>
        </w:tc>
      </w:tr>
      <w:tr w:rsidR="009F264A" w:rsidRPr="009F264A" w:rsidTr="009F264A">
        <w:trPr>
          <w:trHeight w:val="1080"/>
        </w:trPr>
        <w:tc>
          <w:tcPr>
            <w:tcW w:w="4968" w:type="dxa"/>
            <w:tcBorders>
              <w:top w:val="single" w:sz="4" w:space="0" w:color="auto"/>
              <w:left w:val="single" w:sz="4" w:space="0" w:color="auto"/>
              <w:bottom w:val="single" w:sz="4" w:space="0" w:color="auto"/>
              <w:right w:val="single" w:sz="4" w:space="0" w:color="auto"/>
            </w:tcBorders>
          </w:tcPr>
          <w:p w:rsidR="009F264A" w:rsidRPr="009F264A" w:rsidRDefault="009F264A" w:rsidP="009F264A">
            <w:pPr>
              <w:spacing w:after="0" w:line="240" w:lineRule="auto"/>
              <w:ind w:right="-5"/>
              <w:jc w:val="both"/>
              <w:rPr>
                <w:rFonts w:ascii="Times New Roman" w:eastAsia="Times New Roman" w:hAnsi="Times New Roman" w:cs="Times New Roman"/>
                <w:sz w:val="26"/>
                <w:szCs w:val="26"/>
                <w:lang w:eastAsia="ru-RU"/>
              </w:rPr>
            </w:pPr>
            <w:r w:rsidRPr="009F264A">
              <w:rPr>
                <w:rFonts w:ascii="Times New Roman" w:eastAsia="Times New Roman" w:hAnsi="Times New Roman" w:cs="Times New Roman"/>
                <w:sz w:val="26"/>
                <w:szCs w:val="26"/>
                <w:lang w:eastAsia="ru-RU"/>
              </w:rPr>
              <w:t>ст. 8.10. Нарушение установленных областным законом ограничений в сфере розничной продажи товаров, содержащих сжиженный углеводородный газ</w:t>
            </w:r>
          </w:p>
        </w:tc>
        <w:tc>
          <w:tcPr>
            <w:tcW w:w="4839" w:type="dxa"/>
            <w:tcBorders>
              <w:top w:val="single" w:sz="4" w:space="0" w:color="auto"/>
              <w:left w:val="single" w:sz="4" w:space="0" w:color="auto"/>
              <w:bottom w:val="single" w:sz="4" w:space="0" w:color="auto"/>
              <w:right w:val="single" w:sz="4" w:space="0" w:color="auto"/>
            </w:tcBorders>
          </w:tcPr>
          <w:p w:rsidR="009F264A" w:rsidRPr="009F264A" w:rsidRDefault="009F264A" w:rsidP="009F264A">
            <w:pPr>
              <w:spacing w:after="0" w:line="240" w:lineRule="auto"/>
              <w:ind w:right="-5"/>
              <w:rPr>
                <w:rFonts w:ascii="Times New Roman" w:eastAsia="Times New Roman" w:hAnsi="Times New Roman" w:cs="Times New Roman"/>
                <w:sz w:val="26"/>
                <w:szCs w:val="26"/>
                <w:lang w:eastAsia="ru-RU"/>
              </w:rPr>
            </w:pPr>
            <w:r w:rsidRPr="009F264A">
              <w:rPr>
                <w:rFonts w:ascii="Times New Roman" w:eastAsia="Times New Roman" w:hAnsi="Times New Roman" w:cs="Times New Roman"/>
                <w:sz w:val="26"/>
                <w:szCs w:val="26"/>
                <w:lang w:eastAsia="ru-RU"/>
              </w:rPr>
              <w:t>начальник сектора экономики и финансов Администрации Недвиговского сельского поселения</w:t>
            </w:r>
          </w:p>
        </w:tc>
      </w:tr>
      <w:tr w:rsidR="009F264A" w:rsidRPr="009F264A" w:rsidTr="009F264A">
        <w:trPr>
          <w:trHeight w:val="309"/>
        </w:trPr>
        <w:tc>
          <w:tcPr>
            <w:tcW w:w="4968" w:type="dxa"/>
            <w:tcBorders>
              <w:top w:val="single" w:sz="4" w:space="0" w:color="auto"/>
              <w:left w:val="single" w:sz="4" w:space="0" w:color="auto"/>
              <w:bottom w:val="single" w:sz="4" w:space="0" w:color="auto"/>
              <w:right w:val="single" w:sz="4" w:space="0" w:color="auto"/>
            </w:tcBorders>
          </w:tcPr>
          <w:p w:rsidR="009F264A" w:rsidRPr="009F264A" w:rsidRDefault="009F264A" w:rsidP="009F264A">
            <w:pPr>
              <w:spacing w:after="0" w:line="240" w:lineRule="auto"/>
              <w:ind w:right="-5"/>
              <w:jc w:val="both"/>
              <w:rPr>
                <w:rFonts w:ascii="Times New Roman" w:eastAsia="Times New Roman" w:hAnsi="Times New Roman" w:cs="Times New Roman"/>
                <w:sz w:val="26"/>
                <w:szCs w:val="26"/>
                <w:lang w:eastAsia="ru-RU"/>
              </w:rPr>
            </w:pPr>
            <w:r w:rsidRPr="009F264A">
              <w:rPr>
                <w:rFonts w:ascii="Times New Roman" w:eastAsia="Times New Roman" w:hAnsi="Times New Roman" w:cs="Times New Roman"/>
                <w:sz w:val="26"/>
                <w:szCs w:val="26"/>
                <w:lang w:eastAsia="ru-RU"/>
              </w:rPr>
              <w:t xml:space="preserve">ч.2. ст.9.1. </w:t>
            </w:r>
            <w:r w:rsidRPr="009F264A">
              <w:rPr>
                <w:rFonts w:ascii="Times New Roman" w:eastAsia="Times New Roman" w:hAnsi="Times New Roman" w:cs="Times New Roman"/>
                <w:bCs/>
                <w:sz w:val="26"/>
                <w:szCs w:val="26"/>
                <w:lang w:eastAsia="ru-RU"/>
              </w:rPr>
              <w:t xml:space="preserve">Предоставление органам государственной власти Ростовской области и (или) должностным лицам органов государственной власти Ростовской области, органам местного самоуправления и (или) должностным </w:t>
            </w:r>
            <w:r w:rsidRPr="009F264A">
              <w:rPr>
                <w:rFonts w:ascii="Times New Roman" w:eastAsia="Times New Roman" w:hAnsi="Times New Roman" w:cs="Times New Roman"/>
                <w:bCs/>
                <w:sz w:val="26"/>
                <w:szCs w:val="26"/>
                <w:lang w:eastAsia="ru-RU"/>
              </w:rPr>
              <w:lastRenderedPageBreak/>
              <w:t>лицам местного самоуправления заведомо ложной информации</w:t>
            </w:r>
            <w:r w:rsidRPr="009F264A">
              <w:rPr>
                <w:rFonts w:ascii="Times New Roman" w:eastAsia="Times New Roman" w:hAnsi="Times New Roman" w:cs="Times New Roman"/>
                <w:sz w:val="26"/>
                <w:szCs w:val="26"/>
                <w:lang w:eastAsia="ru-RU"/>
              </w:rPr>
              <w:t xml:space="preserve"> </w:t>
            </w:r>
          </w:p>
        </w:tc>
        <w:tc>
          <w:tcPr>
            <w:tcW w:w="4839" w:type="dxa"/>
            <w:tcBorders>
              <w:top w:val="single" w:sz="4" w:space="0" w:color="auto"/>
              <w:left w:val="single" w:sz="4" w:space="0" w:color="auto"/>
              <w:bottom w:val="single" w:sz="4" w:space="0" w:color="auto"/>
              <w:right w:val="single" w:sz="4" w:space="0" w:color="auto"/>
            </w:tcBorders>
          </w:tcPr>
          <w:p w:rsidR="009F264A" w:rsidRPr="009F264A" w:rsidRDefault="009F264A" w:rsidP="009F264A">
            <w:pPr>
              <w:spacing w:after="0" w:line="240" w:lineRule="auto"/>
              <w:ind w:right="-5"/>
              <w:jc w:val="both"/>
              <w:rPr>
                <w:rFonts w:ascii="Times New Roman" w:eastAsia="Times New Roman" w:hAnsi="Times New Roman" w:cs="Times New Roman"/>
                <w:sz w:val="26"/>
                <w:szCs w:val="26"/>
                <w:lang w:eastAsia="ru-RU"/>
              </w:rPr>
            </w:pPr>
            <w:r w:rsidRPr="009F264A">
              <w:rPr>
                <w:rFonts w:ascii="Times New Roman" w:eastAsia="Times New Roman" w:hAnsi="Times New Roman" w:cs="Times New Roman"/>
                <w:sz w:val="26"/>
                <w:szCs w:val="26"/>
                <w:lang w:eastAsia="ru-RU"/>
              </w:rPr>
              <w:lastRenderedPageBreak/>
              <w:t>начальник сектора по вопросам местного самоуправления Администрации Недвиговского сельского поселения;</w:t>
            </w:r>
          </w:p>
          <w:p w:rsidR="009F264A" w:rsidRPr="009F264A" w:rsidRDefault="009F264A" w:rsidP="009F264A">
            <w:pPr>
              <w:spacing w:after="0" w:line="240" w:lineRule="auto"/>
              <w:ind w:right="-5"/>
              <w:rPr>
                <w:rFonts w:ascii="Times New Roman" w:eastAsia="Times New Roman" w:hAnsi="Times New Roman" w:cs="Times New Roman"/>
                <w:sz w:val="26"/>
                <w:szCs w:val="26"/>
                <w:lang w:eastAsia="ru-RU"/>
              </w:rPr>
            </w:pPr>
            <w:r w:rsidRPr="009F264A">
              <w:rPr>
                <w:rFonts w:ascii="Times New Roman" w:eastAsia="Times New Roman" w:hAnsi="Times New Roman" w:cs="Times New Roman"/>
                <w:sz w:val="26"/>
                <w:szCs w:val="26"/>
                <w:lang w:eastAsia="ru-RU"/>
              </w:rPr>
              <w:t>ведущий специалист Администрации Недвиговского сельского поселения</w:t>
            </w:r>
          </w:p>
        </w:tc>
      </w:tr>
      <w:tr w:rsidR="009F264A" w:rsidRPr="009F264A" w:rsidTr="009F264A">
        <w:trPr>
          <w:trHeight w:val="309"/>
        </w:trPr>
        <w:tc>
          <w:tcPr>
            <w:tcW w:w="4968" w:type="dxa"/>
            <w:tcBorders>
              <w:top w:val="single" w:sz="4" w:space="0" w:color="auto"/>
              <w:left w:val="single" w:sz="4" w:space="0" w:color="auto"/>
              <w:bottom w:val="single" w:sz="4" w:space="0" w:color="auto"/>
              <w:right w:val="single" w:sz="4" w:space="0" w:color="auto"/>
            </w:tcBorders>
          </w:tcPr>
          <w:p w:rsidR="009F264A" w:rsidRPr="009F264A" w:rsidRDefault="009F264A" w:rsidP="009F264A">
            <w:pPr>
              <w:spacing w:after="0" w:line="240" w:lineRule="auto"/>
              <w:ind w:right="-5"/>
              <w:jc w:val="both"/>
              <w:rPr>
                <w:rFonts w:ascii="Times New Roman" w:eastAsia="Times New Roman" w:hAnsi="Times New Roman" w:cs="Times New Roman"/>
                <w:sz w:val="26"/>
                <w:szCs w:val="26"/>
                <w:lang w:eastAsia="ru-RU"/>
              </w:rPr>
            </w:pPr>
            <w:r w:rsidRPr="009F264A">
              <w:rPr>
                <w:rFonts w:ascii="Times New Roman" w:eastAsia="Times New Roman" w:hAnsi="Times New Roman" w:cs="Times New Roman"/>
                <w:sz w:val="26"/>
                <w:szCs w:val="26"/>
                <w:lang w:eastAsia="ru-RU"/>
              </w:rPr>
              <w:lastRenderedPageBreak/>
              <w:t>ст.9.3. Использование официальных символов муниципального образования и нарушение установленных правил.</w:t>
            </w:r>
          </w:p>
        </w:tc>
        <w:tc>
          <w:tcPr>
            <w:tcW w:w="4839" w:type="dxa"/>
            <w:tcBorders>
              <w:top w:val="single" w:sz="4" w:space="0" w:color="auto"/>
              <w:left w:val="single" w:sz="4" w:space="0" w:color="auto"/>
              <w:bottom w:val="single" w:sz="4" w:space="0" w:color="auto"/>
              <w:right w:val="single" w:sz="4" w:space="0" w:color="auto"/>
            </w:tcBorders>
          </w:tcPr>
          <w:p w:rsidR="009F264A" w:rsidRPr="009F264A" w:rsidRDefault="009F264A" w:rsidP="009F264A">
            <w:pPr>
              <w:spacing w:after="0" w:line="240" w:lineRule="auto"/>
              <w:ind w:right="-5"/>
              <w:rPr>
                <w:rFonts w:ascii="Times New Roman" w:eastAsia="Times New Roman" w:hAnsi="Times New Roman" w:cs="Times New Roman"/>
                <w:sz w:val="26"/>
                <w:szCs w:val="26"/>
                <w:lang w:eastAsia="ru-RU"/>
              </w:rPr>
            </w:pPr>
            <w:r w:rsidRPr="009F264A">
              <w:rPr>
                <w:rFonts w:ascii="Times New Roman" w:eastAsia="Times New Roman" w:hAnsi="Times New Roman" w:cs="Times New Roman"/>
                <w:sz w:val="26"/>
                <w:szCs w:val="26"/>
                <w:lang w:eastAsia="ru-RU"/>
              </w:rPr>
              <w:t>глава Администрации Недвиговского сельского поселения</w:t>
            </w:r>
          </w:p>
          <w:p w:rsidR="009F264A" w:rsidRPr="009F264A" w:rsidRDefault="009F264A" w:rsidP="009F264A">
            <w:pPr>
              <w:spacing w:after="0" w:line="240" w:lineRule="auto"/>
              <w:ind w:right="-5"/>
              <w:jc w:val="both"/>
              <w:rPr>
                <w:rFonts w:ascii="Times New Roman" w:eastAsia="Times New Roman" w:hAnsi="Times New Roman" w:cs="Times New Roman"/>
                <w:sz w:val="26"/>
                <w:szCs w:val="26"/>
                <w:lang w:eastAsia="ru-RU"/>
              </w:rPr>
            </w:pPr>
            <w:r w:rsidRPr="009F264A">
              <w:rPr>
                <w:rFonts w:ascii="Times New Roman" w:eastAsia="Times New Roman" w:hAnsi="Times New Roman" w:cs="Times New Roman"/>
                <w:sz w:val="26"/>
                <w:szCs w:val="26"/>
                <w:lang w:eastAsia="ru-RU"/>
              </w:rPr>
              <w:t>начальник сектора по вопросам местного самоуправления Администрации Недвиговского сельского поселения;</w:t>
            </w:r>
          </w:p>
          <w:p w:rsidR="009F264A" w:rsidRPr="009F264A" w:rsidRDefault="009F264A" w:rsidP="009F264A">
            <w:pPr>
              <w:spacing w:after="0" w:line="240" w:lineRule="auto"/>
              <w:ind w:right="-5"/>
              <w:rPr>
                <w:rFonts w:ascii="Times New Roman" w:eastAsia="Times New Roman" w:hAnsi="Times New Roman" w:cs="Times New Roman"/>
                <w:sz w:val="26"/>
                <w:szCs w:val="26"/>
                <w:lang w:eastAsia="ru-RU"/>
              </w:rPr>
            </w:pPr>
            <w:r w:rsidRPr="009F264A">
              <w:rPr>
                <w:rFonts w:ascii="Times New Roman" w:eastAsia="Times New Roman" w:hAnsi="Times New Roman" w:cs="Times New Roman"/>
                <w:sz w:val="26"/>
                <w:szCs w:val="26"/>
                <w:lang w:eastAsia="ru-RU"/>
              </w:rPr>
              <w:t>ведущий специалист Администрации Недвиговского сельского поселения</w:t>
            </w:r>
          </w:p>
        </w:tc>
      </w:tr>
      <w:tr w:rsidR="009F264A" w:rsidRPr="009F264A" w:rsidTr="009F264A">
        <w:trPr>
          <w:trHeight w:val="309"/>
        </w:trPr>
        <w:tc>
          <w:tcPr>
            <w:tcW w:w="4968" w:type="dxa"/>
            <w:tcBorders>
              <w:top w:val="single" w:sz="4" w:space="0" w:color="auto"/>
              <w:left w:val="single" w:sz="4" w:space="0" w:color="auto"/>
              <w:bottom w:val="single" w:sz="4" w:space="0" w:color="auto"/>
              <w:right w:val="single" w:sz="4" w:space="0" w:color="auto"/>
            </w:tcBorders>
          </w:tcPr>
          <w:p w:rsidR="009F264A" w:rsidRPr="009F264A" w:rsidRDefault="009F264A" w:rsidP="009F264A">
            <w:pPr>
              <w:spacing w:after="0" w:line="240" w:lineRule="auto"/>
              <w:ind w:right="-5"/>
              <w:jc w:val="both"/>
              <w:rPr>
                <w:rFonts w:ascii="Times New Roman" w:eastAsia="Times New Roman" w:hAnsi="Times New Roman" w:cs="Times New Roman"/>
                <w:sz w:val="26"/>
                <w:szCs w:val="26"/>
                <w:lang w:eastAsia="ru-RU"/>
              </w:rPr>
            </w:pPr>
            <w:r w:rsidRPr="009F264A">
              <w:rPr>
                <w:rFonts w:ascii="Times New Roman" w:eastAsia="Times New Roman" w:hAnsi="Times New Roman" w:cs="Times New Roman"/>
                <w:sz w:val="26"/>
                <w:szCs w:val="26"/>
                <w:lang w:eastAsia="ru-RU"/>
              </w:rPr>
              <w:t>ч. 2 ст. 9.9. Неисполнение или нарушение решения сформированного на территории муниципального образования в соответствии с частью 4.1 статьи 5 Федерального закона от 6 марта 2006 года №35-ФЗ «О противодействии терроризму» коллегиального органа по профилактике терроризма, а также по минимизации и (или) ликвидации последствий его проявлений, которое принято в пределах компетенции указанного органа, за исключением случаев, когда ответственность за неисполнение указанного решения предусмотрена федеральным законом</w:t>
            </w:r>
          </w:p>
        </w:tc>
        <w:tc>
          <w:tcPr>
            <w:tcW w:w="4839" w:type="dxa"/>
            <w:tcBorders>
              <w:top w:val="single" w:sz="4" w:space="0" w:color="auto"/>
              <w:left w:val="single" w:sz="4" w:space="0" w:color="auto"/>
              <w:bottom w:val="single" w:sz="4" w:space="0" w:color="auto"/>
              <w:right w:val="single" w:sz="4" w:space="0" w:color="auto"/>
            </w:tcBorders>
          </w:tcPr>
          <w:p w:rsidR="009F264A" w:rsidRPr="009F264A" w:rsidRDefault="009F264A" w:rsidP="009F264A">
            <w:pPr>
              <w:spacing w:after="0" w:line="240" w:lineRule="auto"/>
              <w:ind w:right="-5"/>
              <w:jc w:val="both"/>
              <w:rPr>
                <w:rFonts w:ascii="Times New Roman" w:eastAsia="Times New Roman" w:hAnsi="Times New Roman" w:cs="Times New Roman"/>
                <w:sz w:val="26"/>
                <w:szCs w:val="26"/>
                <w:lang w:eastAsia="ru-RU"/>
              </w:rPr>
            </w:pPr>
            <w:r w:rsidRPr="009F264A">
              <w:rPr>
                <w:rFonts w:ascii="Times New Roman" w:eastAsia="Times New Roman" w:hAnsi="Times New Roman" w:cs="Times New Roman"/>
                <w:sz w:val="26"/>
                <w:szCs w:val="26"/>
                <w:lang w:eastAsia="ru-RU"/>
              </w:rPr>
              <w:t>начальник сектора по вопросам местного самоуправления Администрации Недвиговского сельского поселения;</w:t>
            </w:r>
          </w:p>
          <w:p w:rsidR="009F264A" w:rsidRPr="009F264A" w:rsidRDefault="009F264A" w:rsidP="009F264A">
            <w:pPr>
              <w:spacing w:after="0" w:line="240" w:lineRule="auto"/>
              <w:ind w:right="-5"/>
              <w:rPr>
                <w:rFonts w:ascii="Times New Roman" w:eastAsia="Times New Roman" w:hAnsi="Times New Roman" w:cs="Times New Roman"/>
                <w:sz w:val="26"/>
                <w:szCs w:val="26"/>
                <w:lang w:eastAsia="ru-RU"/>
              </w:rPr>
            </w:pPr>
            <w:r w:rsidRPr="009F264A">
              <w:rPr>
                <w:rFonts w:ascii="Times New Roman" w:eastAsia="Times New Roman" w:hAnsi="Times New Roman" w:cs="Times New Roman"/>
                <w:sz w:val="26"/>
                <w:szCs w:val="26"/>
                <w:lang w:eastAsia="ru-RU"/>
              </w:rPr>
              <w:t>ведущий специалист Администрации Недвиговского сельского поселения</w:t>
            </w:r>
          </w:p>
        </w:tc>
      </w:tr>
    </w:tbl>
    <w:p w:rsidR="009F264A" w:rsidRPr="009F264A" w:rsidRDefault="009F264A" w:rsidP="009F264A">
      <w:pPr>
        <w:spacing w:after="0" w:line="240" w:lineRule="auto"/>
        <w:ind w:right="-5"/>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w:t>
      </w:r>
    </w:p>
    <w:p w:rsidR="009F264A" w:rsidRDefault="009F264A" w:rsidP="009F264A">
      <w:pPr>
        <w:widowControl w:val="0"/>
        <w:spacing w:after="0" w:line="240" w:lineRule="auto"/>
        <w:jc w:val="center"/>
        <w:rPr>
          <w:rFonts w:ascii="Times New Roman" w:eastAsia="Times New Roman" w:hAnsi="Times New Roman" w:cs="Times New Roman"/>
          <w:color w:val="000000"/>
          <w:sz w:val="28"/>
          <w:szCs w:val="28"/>
          <w:lang w:eastAsia="ru-RU"/>
        </w:rPr>
      </w:pPr>
    </w:p>
    <w:p w:rsidR="009F264A" w:rsidRDefault="009F264A" w:rsidP="009F264A">
      <w:pPr>
        <w:widowControl w:val="0"/>
        <w:spacing w:after="0" w:line="240" w:lineRule="auto"/>
        <w:jc w:val="center"/>
        <w:rPr>
          <w:rFonts w:ascii="Times New Roman" w:eastAsia="Times New Roman" w:hAnsi="Times New Roman" w:cs="Times New Roman"/>
          <w:color w:val="000000"/>
          <w:sz w:val="28"/>
          <w:szCs w:val="28"/>
          <w:lang w:eastAsia="ru-RU"/>
        </w:rPr>
      </w:pPr>
    </w:p>
    <w:p w:rsidR="009F264A" w:rsidRDefault="009F264A" w:rsidP="009F264A">
      <w:pPr>
        <w:widowControl w:val="0"/>
        <w:spacing w:after="0" w:line="240" w:lineRule="auto"/>
        <w:jc w:val="center"/>
        <w:rPr>
          <w:rFonts w:ascii="Times New Roman" w:eastAsia="Times New Roman" w:hAnsi="Times New Roman" w:cs="Times New Roman"/>
          <w:color w:val="000000"/>
          <w:sz w:val="28"/>
          <w:szCs w:val="28"/>
          <w:lang w:eastAsia="ru-RU"/>
        </w:rPr>
      </w:pPr>
    </w:p>
    <w:p w:rsidR="009F264A" w:rsidRDefault="009F264A" w:rsidP="009F264A">
      <w:pPr>
        <w:widowControl w:val="0"/>
        <w:spacing w:after="0" w:line="240" w:lineRule="auto"/>
        <w:jc w:val="center"/>
        <w:rPr>
          <w:rFonts w:ascii="Times New Roman" w:eastAsia="Times New Roman" w:hAnsi="Times New Roman" w:cs="Times New Roman"/>
          <w:color w:val="000000"/>
          <w:sz w:val="28"/>
          <w:szCs w:val="28"/>
          <w:lang w:eastAsia="ru-RU"/>
        </w:rPr>
      </w:pPr>
    </w:p>
    <w:p w:rsidR="009F264A" w:rsidRDefault="009F264A" w:rsidP="009F264A">
      <w:pPr>
        <w:widowControl w:val="0"/>
        <w:spacing w:after="0" w:line="240" w:lineRule="auto"/>
        <w:jc w:val="center"/>
        <w:rPr>
          <w:rFonts w:ascii="Times New Roman" w:eastAsia="Times New Roman" w:hAnsi="Times New Roman" w:cs="Times New Roman"/>
          <w:color w:val="000000"/>
          <w:sz w:val="28"/>
          <w:szCs w:val="28"/>
          <w:lang w:eastAsia="ru-RU"/>
        </w:rPr>
      </w:pPr>
    </w:p>
    <w:p w:rsidR="009F264A" w:rsidRDefault="009F264A" w:rsidP="009F264A">
      <w:pPr>
        <w:widowControl w:val="0"/>
        <w:spacing w:after="0" w:line="240" w:lineRule="auto"/>
        <w:jc w:val="center"/>
        <w:rPr>
          <w:rFonts w:ascii="Times New Roman" w:eastAsia="Times New Roman" w:hAnsi="Times New Roman" w:cs="Times New Roman"/>
          <w:color w:val="000000"/>
          <w:sz w:val="28"/>
          <w:szCs w:val="28"/>
          <w:lang w:eastAsia="ru-RU"/>
        </w:rPr>
      </w:pPr>
    </w:p>
    <w:p w:rsidR="009F264A" w:rsidRDefault="009F264A" w:rsidP="009F264A">
      <w:pPr>
        <w:widowControl w:val="0"/>
        <w:spacing w:after="0" w:line="240" w:lineRule="auto"/>
        <w:jc w:val="center"/>
        <w:rPr>
          <w:rFonts w:ascii="Times New Roman" w:eastAsia="Times New Roman" w:hAnsi="Times New Roman" w:cs="Times New Roman"/>
          <w:color w:val="000000"/>
          <w:sz w:val="28"/>
          <w:szCs w:val="28"/>
          <w:lang w:eastAsia="ru-RU"/>
        </w:rPr>
      </w:pPr>
    </w:p>
    <w:p w:rsidR="009F264A" w:rsidRDefault="009F264A" w:rsidP="009F264A">
      <w:pPr>
        <w:widowControl w:val="0"/>
        <w:spacing w:after="0" w:line="240" w:lineRule="auto"/>
        <w:jc w:val="center"/>
        <w:rPr>
          <w:rFonts w:ascii="Times New Roman" w:eastAsia="Times New Roman" w:hAnsi="Times New Roman" w:cs="Times New Roman"/>
          <w:color w:val="000000"/>
          <w:sz w:val="28"/>
          <w:szCs w:val="28"/>
          <w:lang w:eastAsia="ru-RU"/>
        </w:rPr>
      </w:pPr>
    </w:p>
    <w:p w:rsidR="009F264A" w:rsidRDefault="009F264A" w:rsidP="009F264A">
      <w:pPr>
        <w:widowControl w:val="0"/>
        <w:spacing w:after="0" w:line="240" w:lineRule="auto"/>
        <w:jc w:val="center"/>
        <w:rPr>
          <w:rFonts w:ascii="Times New Roman" w:eastAsia="Times New Roman" w:hAnsi="Times New Roman" w:cs="Times New Roman"/>
          <w:color w:val="000000"/>
          <w:sz w:val="28"/>
          <w:szCs w:val="28"/>
          <w:lang w:eastAsia="ru-RU"/>
        </w:rPr>
      </w:pPr>
    </w:p>
    <w:p w:rsidR="009F264A" w:rsidRDefault="009F264A" w:rsidP="009F264A">
      <w:pPr>
        <w:widowControl w:val="0"/>
        <w:spacing w:after="0" w:line="240" w:lineRule="auto"/>
        <w:jc w:val="center"/>
        <w:rPr>
          <w:rFonts w:ascii="Times New Roman" w:eastAsia="Times New Roman" w:hAnsi="Times New Roman" w:cs="Times New Roman"/>
          <w:color w:val="000000"/>
          <w:sz w:val="28"/>
          <w:szCs w:val="28"/>
          <w:lang w:eastAsia="ru-RU"/>
        </w:rPr>
      </w:pPr>
    </w:p>
    <w:p w:rsidR="009F264A" w:rsidRDefault="009F264A" w:rsidP="009F264A">
      <w:pPr>
        <w:widowControl w:val="0"/>
        <w:spacing w:after="0" w:line="240" w:lineRule="auto"/>
        <w:jc w:val="center"/>
        <w:rPr>
          <w:rFonts w:ascii="Times New Roman" w:eastAsia="Times New Roman" w:hAnsi="Times New Roman" w:cs="Times New Roman"/>
          <w:color w:val="000000"/>
          <w:sz w:val="28"/>
          <w:szCs w:val="28"/>
          <w:lang w:eastAsia="ru-RU"/>
        </w:rPr>
      </w:pPr>
    </w:p>
    <w:p w:rsidR="009F264A" w:rsidRDefault="009F264A" w:rsidP="009F264A">
      <w:pPr>
        <w:widowControl w:val="0"/>
        <w:spacing w:after="0" w:line="240" w:lineRule="auto"/>
        <w:jc w:val="center"/>
        <w:rPr>
          <w:rFonts w:ascii="Times New Roman" w:eastAsia="Times New Roman" w:hAnsi="Times New Roman" w:cs="Times New Roman"/>
          <w:color w:val="000000"/>
          <w:sz w:val="28"/>
          <w:szCs w:val="28"/>
          <w:lang w:eastAsia="ru-RU"/>
        </w:rPr>
      </w:pPr>
    </w:p>
    <w:p w:rsidR="009F264A" w:rsidRDefault="009F264A" w:rsidP="009F264A">
      <w:pPr>
        <w:widowControl w:val="0"/>
        <w:spacing w:after="0" w:line="240" w:lineRule="auto"/>
        <w:jc w:val="center"/>
        <w:rPr>
          <w:rFonts w:ascii="Times New Roman" w:eastAsia="Times New Roman" w:hAnsi="Times New Roman" w:cs="Times New Roman"/>
          <w:color w:val="000000"/>
          <w:sz w:val="28"/>
          <w:szCs w:val="28"/>
          <w:lang w:eastAsia="ru-RU"/>
        </w:rPr>
      </w:pPr>
    </w:p>
    <w:p w:rsidR="009F264A" w:rsidRDefault="009F264A" w:rsidP="009F264A">
      <w:pPr>
        <w:widowControl w:val="0"/>
        <w:spacing w:after="0" w:line="240" w:lineRule="auto"/>
        <w:jc w:val="center"/>
        <w:rPr>
          <w:rFonts w:ascii="Times New Roman" w:eastAsia="Times New Roman" w:hAnsi="Times New Roman" w:cs="Times New Roman"/>
          <w:color w:val="000000"/>
          <w:sz w:val="28"/>
          <w:szCs w:val="28"/>
          <w:lang w:eastAsia="ru-RU"/>
        </w:rPr>
      </w:pPr>
    </w:p>
    <w:p w:rsidR="009F264A" w:rsidRDefault="009F264A" w:rsidP="009F264A">
      <w:pPr>
        <w:widowControl w:val="0"/>
        <w:spacing w:after="0" w:line="240" w:lineRule="auto"/>
        <w:jc w:val="center"/>
        <w:rPr>
          <w:rFonts w:ascii="Times New Roman" w:eastAsia="Times New Roman" w:hAnsi="Times New Roman" w:cs="Times New Roman"/>
          <w:color w:val="000000"/>
          <w:sz w:val="28"/>
          <w:szCs w:val="28"/>
          <w:lang w:eastAsia="ru-RU"/>
        </w:rPr>
      </w:pPr>
    </w:p>
    <w:p w:rsidR="009F264A" w:rsidRDefault="009F264A" w:rsidP="009F264A">
      <w:pPr>
        <w:widowControl w:val="0"/>
        <w:spacing w:after="0" w:line="240" w:lineRule="auto"/>
        <w:jc w:val="center"/>
        <w:rPr>
          <w:rFonts w:ascii="Times New Roman" w:eastAsia="Times New Roman" w:hAnsi="Times New Roman" w:cs="Times New Roman"/>
          <w:color w:val="000000"/>
          <w:sz w:val="28"/>
          <w:szCs w:val="28"/>
          <w:lang w:eastAsia="ru-RU"/>
        </w:rPr>
      </w:pPr>
    </w:p>
    <w:p w:rsidR="009F264A" w:rsidRDefault="009F264A" w:rsidP="009F264A">
      <w:pPr>
        <w:widowControl w:val="0"/>
        <w:spacing w:after="0" w:line="240" w:lineRule="auto"/>
        <w:jc w:val="center"/>
        <w:rPr>
          <w:rFonts w:ascii="Times New Roman" w:eastAsia="Times New Roman" w:hAnsi="Times New Roman" w:cs="Times New Roman"/>
          <w:color w:val="000000"/>
          <w:sz w:val="28"/>
          <w:szCs w:val="28"/>
          <w:lang w:eastAsia="ru-RU"/>
        </w:rPr>
      </w:pPr>
    </w:p>
    <w:p w:rsidR="009F264A" w:rsidRDefault="009F264A" w:rsidP="009F264A">
      <w:pPr>
        <w:widowControl w:val="0"/>
        <w:spacing w:after="0" w:line="240" w:lineRule="auto"/>
        <w:jc w:val="center"/>
        <w:rPr>
          <w:rFonts w:ascii="Times New Roman" w:eastAsia="Times New Roman" w:hAnsi="Times New Roman" w:cs="Times New Roman"/>
          <w:color w:val="000000"/>
          <w:sz w:val="28"/>
          <w:szCs w:val="28"/>
          <w:lang w:eastAsia="ru-RU"/>
        </w:rPr>
      </w:pPr>
    </w:p>
    <w:p w:rsidR="009F264A" w:rsidRDefault="009F264A" w:rsidP="009F264A">
      <w:pPr>
        <w:widowControl w:val="0"/>
        <w:spacing w:after="0" w:line="240" w:lineRule="auto"/>
        <w:jc w:val="center"/>
        <w:rPr>
          <w:rFonts w:ascii="Times New Roman" w:eastAsia="Times New Roman" w:hAnsi="Times New Roman" w:cs="Times New Roman"/>
          <w:color w:val="000000"/>
          <w:sz w:val="28"/>
          <w:szCs w:val="28"/>
          <w:lang w:eastAsia="ru-RU"/>
        </w:rPr>
      </w:pPr>
    </w:p>
    <w:p w:rsidR="009F264A" w:rsidRDefault="009F264A" w:rsidP="009F264A">
      <w:pPr>
        <w:widowControl w:val="0"/>
        <w:spacing w:after="0" w:line="240" w:lineRule="auto"/>
        <w:jc w:val="center"/>
        <w:rPr>
          <w:rFonts w:ascii="Times New Roman" w:eastAsia="Times New Roman" w:hAnsi="Times New Roman" w:cs="Times New Roman"/>
          <w:color w:val="000000"/>
          <w:sz w:val="28"/>
          <w:szCs w:val="28"/>
          <w:lang w:eastAsia="ru-RU"/>
        </w:rPr>
      </w:pPr>
    </w:p>
    <w:p w:rsidR="009F264A" w:rsidRPr="009F264A" w:rsidRDefault="009F264A" w:rsidP="009F264A">
      <w:pPr>
        <w:widowControl w:val="0"/>
        <w:snapToGrid w:val="0"/>
        <w:spacing w:after="0" w:line="240" w:lineRule="auto"/>
        <w:jc w:val="center"/>
        <w:rPr>
          <w:rFonts w:ascii="Times New Roman" w:eastAsia="Times New Roman" w:hAnsi="Times New Roman" w:cs="Times New Roman"/>
          <w:b/>
          <w:sz w:val="28"/>
          <w:szCs w:val="28"/>
          <w:lang w:eastAsia="ru-RU"/>
        </w:rPr>
      </w:pPr>
      <w:r w:rsidRPr="009F264A">
        <w:rPr>
          <w:rFonts w:ascii="Times New Roman" w:eastAsia="Times New Roman" w:hAnsi="Times New Roman" w:cs="Times New Roman"/>
          <w:b/>
          <w:sz w:val="28"/>
          <w:szCs w:val="28"/>
          <w:lang w:eastAsia="ru-RU"/>
        </w:rPr>
        <w:t>АДМИНИСТРАЦИЯ НЕДВИГОВСКОГО СЕЛЬСКОГО ПОСЕЛЕНИЯ</w:t>
      </w:r>
    </w:p>
    <w:tbl>
      <w:tblPr>
        <w:tblW w:w="9360" w:type="dxa"/>
        <w:tblInd w:w="108" w:type="dxa"/>
        <w:tblBorders>
          <w:top w:val="thinThickSmallGap" w:sz="24" w:space="0" w:color="auto"/>
        </w:tblBorders>
        <w:tblLayout w:type="fixed"/>
        <w:tblLook w:val="04A0" w:firstRow="1" w:lastRow="0" w:firstColumn="1" w:lastColumn="0" w:noHBand="0" w:noVBand="1"/>
      </w:tblPr>
      <w:tblGrid>
        <w:gridCol w:w="9360"/>
      </w:tblGrid>
      <w:tr w:rsidR="009F264A" w:rsidRPr="009F264A" w:rsidTr="009F264A">
        <w:trPr>
          <w:trHeight w:val="100"/>
        </w:trPr>
        <w:tc>
          <w:tcPr>
            <w:tcW w:w="9360" w:type="dxa"/>
            <w:tcBorders>
              <w:top w:val="thinThickSmallGap" w:sz="24" w:space="0" w:color="auto"/>
              <w:left w:val="nil"/>
              <w:bottom w:val="nil"/>
              <w:right w:val="nil"/>
            </w:tcBorders>
            <w:hideMark/>
          </w:tcPr>
          <w:p w:rsidR="009F264A" w:rsidRPr="009F264A" w:rsidRDefault="009F264A" w:rsidP="009F264A">
            <w:pPr>
              <w:widowControl w:val="0"/>
              <w:tabs>
                <w:tab w:val="left" w:pos="570"/>
              </w:tabs>
              <w:snapToGrid w:val="0"/>
              <w:spacing w:after="0"/>
              <w:rPr>
                <w:rFonts w:ascii="Times New Roman" w:eastAsia="Times New Roman" w:hAnsi="Times New Roman" w:cs="Times New Roman"/>
                <w:b/>
                <w:sz w:val="28"/>
                <w:szCs w:val="28"/>
              </w:rPr>
            </w:pPr>
            <w:r w:rsidRPr="009F264A">
              <w:rPr>
                <w:rFonts w:ascii="Times New Roman" w:eastAsia="Times New Roman" w:hAnsi="Times New Roman" w:cs="Times New Roman"/>
                <w:b/>
                <w:sz w:val="28"/>
                <w:szCs w:val="28"/>
                <w:lang w:eastAsia="ru-RU"/>
              </w:rPr>
              <w:tab/>
            </w:r>
            <w:r w:rsidRPr="009F264A">
              <w:rPr>
                <w:rFonts w:ascii="Times New Roman" w:eastAsia="Times New Roman" w:hAnsi="Times New Roman" w:cs="Times New Roman"/>
                <w:b/>
                <w:sz w:val="28"/>
                <w:szCs w:val="28"/>
              </w:rPr>
              <w:tab/>
            </w:r>
          </w:p>
        </w:tc>
      </w:tr>
    </w:tbl>
    <w:p w:rsidR="009F264A" w:rsidRPr="009F264A" w:rsidRDefault="009F264A" w:rsidP="009F264A">
      <w:pPr>
        <w:widowControl w:val="0"/>
        <w:tabs>
          <w:tab w:val="left" w:pos="3160"/>
          <w:tab w:val="center" w:pos="4818"/>
        </w:tabs>
        <w:autoSpaceDE w:val="0"/>
        <w:autoSpaceDN w:val="0"/>
        <w:adjustRightInd w:val="0"/>
        <w:spacing w:after="0" w:line="240" w:lineRule="auto"/>
        <w:jc w:val="center"/>
        <w:rPr>
          <w:rFonts w:ascii="Times New Roman" w:eastAsiaTheme="minorEastAsia" w:hAnsi="Times New Roman" w:cs="Times New Roman"/>
          <w:b/>
          <w:sz w:val="28"/>
          <w:szCs w:val="28"/>
          <w:lang w:eastAsia="ru-RU"/>
        </w:rPr>
      </w:pPr>
      <w:r w:rsidRPr="009F264A">
        <w:rPr>
          <w:rFonts w:ascii="Times New Roman" w:eastAsiaTheme="minorEastAsia" w:hAnsi="Times New Roman" w:cs="Times New Roman"/>
          <w:b/>
          <w:sz w:val="28"/>
          <w:szCs w:val="28"/>
          <w:lang w:eastAsia="ru-RU"/>
        </w:rPr>
        <w:t>ПОСТАНОВЛЕНИЕ</w:t>
      </w:r>
    </w:p>
    <w:p w:rsidR="009F264A" w:rsidRDefault="009F264A" w:rsidP="009F264A">
      <w:pPr>
        <w:widowControl w:val="0"/>
        <w:autoSpaceDE w:val="0"/>
        <w:autoSpaceDN w:val="0"/>
        <w:adjustRightInd w:val="0"/>
        <w:spacing w:after="0" w:line="240" w:lineRule="auto"/>
        <w:ind w:left="708" w:firstLine="708"/>
        <w:rPr>
          <w:rFonts w:ascii="Times New Roman" w:eastAsiaTheme="minorEastAsia" w:hAnsi="Times New Roman" w:cs="Times New Roman"/>
          <w:sz w:val="28"/>
          <w:szCs w:val="28"/>
          <w:lang w:eastAsia="ru-RU"/>
        </w:rPr>
      </w:pPr>
    </w:p>
    <w:p w:rsidR="009F264A" w:rsidRPr="009F264A" w:rsidRDefault="009F264A" w:rsidP="009F264A">
      <w:pPr>
        <w:widowControl w:val="0"/>
        <w:autoSpaceDE w:val="0"/>
        <w:autoSpaceDN w:val="0"/>
        <w:adjustRightInd w:val="0"/>
        <w:spacing w:after="0" w:line="240" w:lineRule="auto"/>
        <w:ind w:left="708" w:firstLine="708"/>
        <w:rPr>
          <w:rFonts w:ascii="Times New Roman" w:eastAsiaTheme="minorEastAsia" w:hAnsi="Times New Roman" w:cs="Times New Roman"/>
          <w:sz w:val="28"/>
          <w:szCs w:val="28"/>
          <w:lang w:eastAsia="ru-RU"/>
        </w:rPr>
      </w:pPr>
      <w:r w:rsidRPr="009F264A">
        <w:rPr>
          <w:rFonts w:ascii="Times New Roman" w:eastAsiaTheme="minorEastAsia" w:hAnsi="Times New Roman" w:cs="Times New Roman"/>
          <w:sz w:val="28"/>
          <w:szCs w:val="28"/>
          <w:lang w:eastAsia="ru-RU"/>
        </w:rPr>
        <w:t xml:space="preserve">12.07.2024г.                   № 118                   </w:t>
      </w:r>
      <w:r>
        <w:rPr>
          <w:rFonts w:ascii="Times New Roman" w:eastAsiaTheme="minorEastAsia" w:hAnsi="Times New Roman" w:cs="Times New Roman"/>
          <w:sz w:val="28"/>
          <w:szCs w:val="28"/>
          <w:lang w:eastAsia="ru-RU"/>
        </w:rPr>
        <w:t xml:space="preserve">             </w:t>
      </w:r>
      <w:r w:rsidRPr="009F264A">
        <w:rPr>
          <w:rFonts w:ascii="Times New Roman" w:eastAsiaTheme="minorEastAsia" w:hAnsi="Times New Roman" w:cs="Times New Roman"/>
          <w:sz w:val="28"/>
          <w:szCs w:val="28"/>
          <w:lang w:eastAsia="ru-RU"/>
        </w:rPr>
        <w:t>х.Недвиговка</w:t>
      </w:r>
    </w:p>
    <w:p w:rsidR="009F264A" w:rsidRPr="009F264A" w:rsidRDefault="009F264A" w:rsidP="009F264A">
      <w:pPr>
        <w:widowControl w:val="0"/>
        <w:autoSpaceDE w:val="0"/>
        <w:autoSpaceDN w:val="0"/>
        <w:adjustRightInd w:val="0"/>
        <w:spacing w:after="0" w:line="240" w:lineRule="auto"/>
        <w:jc w:val="center"/>
        <w:outlineLvl w:val="0"/>
        <w:rPr>
          <w:rFonts w:ascii="Times New Roman" w:eastAsiaTheme="minorEastAsia" w:hAnsi="Times New Roman" w:cs="Times New Roman"/>
          <w:sz w:val="28"/>
          <w:szCs w:val="28"/>
          <w:lang w:eastAsia="ru-RU"/>
        </w:rPr>
      </w:pPr>
    </w:p>
    <w:p w:rsidR="009F264A" w:rsidRPr="009F264A" w:rsidRDefault="009F264A" w:rsidP="009F264A">
      <w:pPr>
        <w:widowControl w:val="0"/>
        <w:autoSpaceDE w:val="0"/>
        <w:autoSpaceDN w:val="0"/>
        <w:adjustRightInd w:val="0"/>
        <w:spacing w:after="0" w:line="240" w:lineRule="auto"/>
        <w:jc w:val="center"/>
        <w:outlineLvl w:val="0"/>
        <w:rPr>
          <w:rFonts w:ascii="Times New Roman" w:eastAsiaTheme="minorEastAsia" w:hAnsi="Times New Roman" w:cs="Times New Roman"/>
          <w:b/>
          <w:bCs/>
          <w:sz w:val="28"/>
          <w:szCs w:val="28"/>
          <w:lang w:eastAsia="ru-RU"/>
        </w:rPr>
      </w:pPr>
      <w:r w:rsidRPr="009F264A">
        <w:rPr>
          <w:rFonts w:ascii="Times New Roman" w:eastAsiaTheme="minorEastAsia" w:hAnsi="Times New Roman" w:cs="Times New Roman"/>
          <w:b/>
          <w:sz w:val="28"/>
          <w:szCs w:val="28"/>
          <w:lang w:eastAsia="ru-RU"/>
        </w:rPr>
        <w:t>Об утверждении антикоррупционного стандарта в деятельности Администрации Недвиговского сельского поселения в сфере подбора кадров и замещения должностей муниципальной службы</w:t>
      </w:r>
    </w:p>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9F264A">
        <w:rPr>
          <w:rFonts w:ascii="Times New Roman" w:eastAsiaTheme="minorEastAsia" w:hAnsi="Times New Roman" w:cs="Times New Roman"/>
          <w:sz w:val="28"/>
          <w:szCs w:val="28"/>
          <w:lang w:eastAsia="ru-RU"/>
        </w:rPr>
        <w:t>В соответствии с пунктом 5 статьи 7 Федерального закона от 25.12.2008 № 273-ФЗ «О противодействии коррупции», пунктом 3 статьи 8 Областного закона Ростовской области от 12.05.2009 № 218-ЗС «О противодействии коррупции в Ростовской области», руководствуясь Федеральным законом от 06.10.2003 № 131-ФЗ «Об общих принципах организации местного самоуправления в Российской Федерации», Администрация Недвиговского сельского поселения</w:t>
      </w:r>
    </w:p>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9F264A" w:rsidRPr="009F264A" w:rsidRDefault="009F264A" w:rsidP="009F264A">
      <w:pPr>
        <w:widowControl w:val="0"/>
        <w:autoSpaceDE w:val="0"/>
        <w:autoSpaceDN w:val="0"/>
        <w:adjustRightInd w:val="0"/>
        <w:spacing w:after="0" w:line="240" w:lineRule="auto"/>
        <w:jc w:val="center"/>
        <w:rPr>
          <w:rFonts w:ascii="Times New Roman" w:eastAsiaTheme="minorEastAsia" w:hAnsi="Times New Roman" w:cs="Times New Roman"/>
          <w:sz w:val="28"/>
          <w:szCs w:val="28"/>
          <w:lang w:eastAsia="ru-RU"/>
        </w:rPr>
      </w:pPr>
      <w:r w:rsidRPr="009F264A">
        <w:rPr>
          <w:rFonts w:ascii="Times New Roman" w:eastAsiaTheme="minorEastAsia" w:hAnsi="Times New Roman" w:cs="Times New Roman"/>
          <w:sz w:val="28"/>
          <w:szCs w:val="28"/>
          <w:lang w:eastAsia="ru-RU"/>
        </w:rPr>
        <w:t>постановляет:</w:t>
      </w:r>
    </w:p>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6" w:name="sub_1"/>
      <w:r w:rsidRPr="009F264A">
        <w:rPr>
          <w:rFonts w:ascii="Times New Roman" w:eastAsiaTheme="minorEastAsia" w:hAnsi="Times New Roman" w:cs="Times New Roman"/>
          <w:sz w:val="28"/>
          <w:szCs w:val="28"/>
          <w:lang w:eastAsia="ru-RU"/>
        </w:rPr>
        <w:t>1. Утвердить антикоррупционный стандарт в деятельности Администрации Недвиговского сельского поселения в сфере подбора кадров и замещения должностей муниципальной службы (приложение).</w:t>
      </w:r>
    </w:p>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7" w:name="sub_3"/>
      <w:bookmarkEnd w:id="6"/>
      <w:r w:rsidRPr="009F264A">
        <w:rPr>
          <w:rFonts w:ascii="Times New Roman" w:eastAsiaTheme="minorEastAsia" w:hAnsi="Times New Roman" w:cs="Times New Roman"/>
          <w:sz w:val="28"/>
          <w:szCs w:val="28"/>
          <w:lang w:eastAsia="ru-RU"/>
        </w:rPr>
        <w:t>3. Настоящее постановление вступает в силу со дня его подписания и подлежит обнародованию в установленном порядке.</w:t>
      </w:r>
    </w:p>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8" w:name="sub_4"/>
      <w:bookmarkEnd w:id="7"/>
      <w:r w:rsidRPr="009F264A">
        <w:rPr>
          <w:rFonts w:ascii="Times New Roman" w:eastAsiaTheme="minorEastAsia" w:hAnsi="Times New Roman" w:cs="Times New Roman"/>
          <w:sz w:val="28"/>
          <w:szCs w:val="28"/>
          <w:lang w:eastAsia="ru-RU"/>
        </w:rPr>
        <w:t>4. Контроль за исполнением постановления оставляю за собой.</w:t>
      </w:r>
    </w:p>
    <w:bookmarkEnd w:id="8"/>
    <w:p w:rsidR="009F264A" w:rsidRPr="009F264A" w:rsidRDefault="009F264A" w:rsidP="009F264A">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rsidR="009F264A" w:rsidRPr="009F264A" w:rsidRDefault="009F264A" w:rsidP="009F264A">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rsidR="009F264A" w:rsidRPr="009F264A" w:rsidRDefault="009F264A" w:rsidP="009F264A">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9F264A">
        <w:rPr>
          <w:rFonts w:ascii="Times New Roman" w:eastAsiaTheme="minorEastAsia" w:hAnsi="Times New Roman" w:cs="Times New Roman"/>
          <w:sz w:val="28"/>
          <w:szCs w:val="28"/>
          <w:lang w:eastAsia="ru-RU"/>
        </w:rPr>
        <w:t>Глава Администрации</w:t>
      </w:r>
    </w:p>
    <w:p w:rsidR="009F264A" w:rsidRPr="009F264A" w:rsidRDefault="009F264A" w:rsidP="009F264A">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9F264A">
        <w:rPr>
          <w:rFonts w:ascii="Times New Roman" w:eastAsiaTheme="minorEastAsia" w:hAnsi="Times New Roman" w:cs="Times New Roman"/>
          <w:sz w:val="28"/>
          <w:szCs w:val="28"/>
          <w:lang w:eastAsia="ru-RU"/>
        </w:rPr>
        <w:t>Недвиговского сельского поселения                      Е.Е. Харахашян</w:t>
      </w:r>
    </w:p>
    <w:p w:rsidR="009F264A" w:rsidRPr="009F264A" w:rsidRDefault="009F264A" w:rsidP="009F264A">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9F264A">
        <w:rPr>
          <w:rFonts w:ascii="Times New Roman" w:eastAsiaTheme="minorEastAsia" w:hAnsi="Times New Roman" w:cs="Times New Roman"/>
          <w:sz w:val="28"/>
          <w:szCs w:val="28"/>
          <w:lang w:eastAsia="ru-RU"/>
        </w:rPr>
        <w:br w:type="page"/>
      </w:r>
    </w:p>
    <w:p w:rsidR="009F264A" w:rsidRPr="009F264A" w:rsidRDefault="009F264A" w:rsidP="009F264A">
      <w:pPr>
        <w:widowControl w:val="0"/>
        <w:autoSpaceDE w:val="0"/>
        <w:autoSpaceDN w:val="0"/>
        <w:adjustRightInd w:val="0"/>
        <w:spacing w:after="0" w:line="240" w:lineRule="auto"/>
        <w:ind w:firstLine="5529"/>
        <w:jc w:val="center"/>
        <w:rPr>
          <w:rFonts w:ascii="Times New Roman" w:eastAsiaTheme="minorEastAsia" w:hAnsi="Times New Roman" w:cs="Times New Roman"/>
          <w:bCs/>
          <w:sz w:val="28"/>
          <w:szCs w:val="28"/>
          <w:lang w:eastAsia="ru-RU"/>
        </w:rPr>
      </w:pPr>
      <w:r w:rsidRPr="009F264A">
        <w:rPr>
          <w:rFonts w:ascii="Times New Roman" w:eastAsiaTheme="minorEastAsia" w:hAnsi="Times New Roman" w:cs="Times New Roman"/>
          <w:bCs/>
          <w:sz w:val="28"/>
          <w:szCs w:val="28"/>
          <w:lang w:eastAsia="ru-RU"/>
        </w:rPr>
        <w:lastRenderedPageBreak/>
        <w:t>Приложение к постановлению</w:t>
      </w:r>
    </w:p>
    <w:p w:rsidR="009F264A" w:rsidRPr="009F264A" w:rsidRDefault="009F264A" w:rsidP="009F264A">
      <w:pPr>
        <w:widowControl w:val="0"/>
        <w:autoSpaceDE w:val="0"/>
        <w:autoSpaceDN w:val="0"/>
        <w:adjustRightInd w:val="0"/>
        <w:spacing w:after="0" w:line="240" w:lineRule="auto"/>
        <w:ind w:firstLine="5529"/>
        <w:jc w:val="center"/>
        <w:rPr>
          <w:rFonts w:ascii="Times New Roman" w:eastAsiaTheme="minorEastAsia" w:hAnsi="Times New Roman" w:cs="Times New Roman"/>
          <w:bCs/>
          <w:sz w:val="28"/>
          <w:szCs w:val="28"/>
          <w:lang w:eastAsia="ru-RU"/>
        </w:rPr>
      </w:pPr>
      <w:r w:rsidRPr="009F264A">
        <w:rPr>
          <w:rFonts w:ascii="Times New Roman" w:eastAsiaTheme="minorEastAsia" w:hAnsi="Times New Roman" w:cs="Times New Roman"/>
          <w:bCs/>
          <w:sz w:val="28"/>
          <w:szCs w:val="28"/>
          <w:lang w:eastAsia="ru-RU"/>
        </w:rPr>
        <w:t>Администрации Недвиговского</w:t>
      </w:r>
    </w:p>
    <w:p w:rsidR="009F264A" w:rsidRPr="009F264A" w:rsidRDefault="009F264A" w:rsidP="009F264A">
      <w:pPr>
        <w:widowControl w:val="0"/>
        <w:autoSpaceDE w:val="0"/>
        <w:autoSpaceDN w:val="0"/>
        <w:adjustRightInd w:val="0"/>
        <w:spacing w:after="0" w:line="240" w:lineRule="auto"/>
        <w:ind w:firstLine="5529"/>
        <w:jc w:val="center"/>
        <w:rPr>
          <w:rFonts w:ascii="Times New Roman" w:eastAsiaTheme="minorEastAsia" w:hAnsi="Times New Roman" w:cs="Times New Roman"/>
          <w:bCs/>
          <w:sz w:val="28"/>
          <w:szCs w:val="28"/>
          <w:lang w:eastAsia="ru-RU"/>
        </w:rPr>
      </w:pPr>
      <w:r w:rsidRPr="009F264A">
        <w:rPr>
          <w:rFonts w:ascii="Times New Roman" w:eastAsiaTheme="minorEastAsia" w:hAnsi="Times New Roman" w:cs="Times New Roman"/>
          <w:bCs/>
          <w:sz w:val="28"/>
          <w:szCs w:val="28"/>
          <w:lang w:eastAsia="ru-RU"/>
        </w:rPr>
        <w:t>сельского поселения</w:t>
      </w:r>
    </w:p>
    <w:p w:rsidR="009F264A" w:rsidRPr="009F264A" w:rsidRDefault="009F264A" w:rsidP="009F264A">
      <w:pPr>
        <w:widowControl w:val="0"/>
        <w:autoSpaceDE w:val="0"/>
        <w:autoSpaceDN w:val="0"/>
        <w:adjustRightInd w:val="0"/>
        <w:spacing w:after="0" w:line="240" w:lineRule="auto"/>
        <w:ind w:firstLine="5529"/>
        <w:jc w:val="center"/>
        <w:rPr>
          <w:rFonts w:ascii="Times New Roman" w:eastAsiaTheme="minorEastAsia" w:hAnsi="Times New Roman" w:cs="Times New Roman"/>
          <w:b/>
          <w:sz w:val="28"/>
          <w:szCs w:val="28"/>
          <w:lang w:eastAsia="ru-RU"/>
        </w:rPr>
      </w:pPr>
      <w:r w:rsidRPr="009F264A">
        <w:rPr>
          <w:rFonts w:ascii="Times New Roman" w:eastAsiaTheme="minorEastAsia" w:hAnsi="Times New Roman" w:cs="Times New Roman"/>
          <w:bCs/>
          <w:sz w:val="28"/>
          <w:szCs w:val="28"/>
          <w:lang w:eastAsia="ru-RU"/>
        </w:rPr>
        <w:t>от 12.07.2024 № 118</w:t>
      </w:r>
    </w:p>
    <w:p w:rsidR="009F264A" w:rsidRPr="009F264A" w:rsidRDefault="009F264A" w:rsidP="009F264A">
      <w:pPr>
        <w:widowControl w:val="0"/>
        <w:autoSpaceDE w:val="0"/>
        <w:autoSpaceDN w:val="0"/>
        <w:adjustRightInd w:val="0"/>
        <w:spacing w:before="108" w:after="108" w:line="240" w:lineRule="auto"/>
        <w:jc w:val="center"/>
        <w:outlineLvl w:val="0"/>
        <w:rPr>
          <w:rFonts w:ascii="Times New Roman" w:eastAsiaTheme="minorEastAsia" w:hAnsi="Times New Roman" w:cs="Times New Roman"/>
          <w:b/>
          <w:bCs/>
          <w:sz w:val="28"/>
          <w:szCs w:val="28"/>
          <w:lang w:eastAsia="ru-RU"/>
        </w:rPr>
      </w:pPr>
    </w:p>
    <w:p w:rsidR="009F264A" w:rsidRPr="009F264A" w:rsidRDefault="009F264A" w:rsidP="009F264A">
      <w:pPr>
        <w:widowControl w:val="0"/>
        <w:autoSpaceDE w:val="0"/>
        <w:autoSpaceDN w:val="0"/>
        <w:adjustRightInd w:val="0"/>
        <w:spacing w:after="0" w:line="240" w:lineRule="auto"/>
        <w:jc w:val="center"/>
        <w:outlineLvl w:val="0"/>
        <w:rPr>
          <w:rFonts w:ascii="Times New Roman" w:eastAsiaTheme="minorEastAsia" w:hAnsi="Times New Roman" w:cs="Times New Roman"/>
          <w:b/>
          <w:bCs/>
          <w:sz w:val="28"/>
          <w:szCs w:val="28"/>
          <w:lang w:eastAsia="ru-RU"/>
        </w:rPr>
      </w:pPr>
      <w:r w:rsidRPr="009F264A">
        <w:rPr>
          <w:rFonts w:ascii="Times New Roman" w:eastAsiaTheme="minorEastAsia" w:hAnsi="Times New Roman" w:cs="Times New Roman"/>
          <w:b/>
          <w:bCs/>
          <w:sz w:val="28"/>
          <w:szCs w:val="28"/>
          <w:lang w:eastAsia="ru-RU"/>
        </w:rPr>
        <w:t>Антикоррупционный стандарт</w:t>
      </w:r>
    </w:p>
    <w:p w:rsidR="009F264A" w:rsidRPr="009F264A" w:rsidRDefault="009F264A" w:rsidP="009F264A">
      <w:pPr>
        <w:widowControl w:val="0"/>
        <w:autoSpaceDE w:val="0"/>
        <w:autoSpaceDN w:val="0"/>
        <w:adjustRightInd w:val="0"/>
        <w:spacing w:after="0" w:line="240" w:lineRule="auto"/>
        <w:jc w:val="center"/>
        <w:outlineLvl w:val="0"/>
        <w:rPr>
          <w:rFonts w:ascii="Times New Roman" w:eastAsiaTheme="minorEastAsia" w:hAnsi="Times New Roman" w:cs="Times New Roman"/>
          <w:b/>
          <w:bCs/>
          <w:sz w:val="28"/>
          <w:szCs w:val="28"/>
          <w:lang w:eastAsia="ru-RU"/>
        </w:rPr>
      </w:pPr>
      <w:r w:rsidRPr="009F264A">
        <w:rPr>
          <w:rFonts w:ascii="Times New Roman" w:eastAsiaTheme="minorEastAsia" w:hAnsi="Times New Roman" w:cs="Times New Roman"/>
          <w:b/>
          <w:bCs/>
          <w:sz w:val="28"/>
          <w:szCs w:val="28"/>
          <w:lang w:eastAsia="ru-RU"/>
        </w:rPr>
        <w:t>в деятельности Администрации Недвиговского сельского поселения в сфере подбора кадров и замещения должностей муниципальной службы</w:t>
      </w:r>
    </w:p>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9F264A" w:rsidRPr="009F264A" w:rsidRDefault="009F264A" w:rsidP="009F264A">
      <w:pPr>
        <w:widowControl w:val="0"/>
        <w:autoSpaceDE w:val="0"/>
        <w:autoSpaceDN w:val="0"/>
        <w:adjustRightInd w:val="0"/>
        <w:spacing w:before="108" w:after="108" w:line="240" w:lineRule="auto"/>
        <w:jc w:val="center"/>
        <w:outlineLvl w:val="0"/>
        <w:rPr>
          <w:rFonts w:ascii="Times New Roman" w:eastAsiaTheme="minorEastAsia" w:hAnsi="Times New Roman" w:cs="Times New Roman"/>
          <w:b/>
          <w:bCs/>
          <w:sz w:val="28"/>
          <w:szCs w:val="28"/>
          <w:lang w:eastAsia="ru-RU"/>
        </w:rPr>
      </w:pPr>
      <w:bookmarkStart w:id="9" w:name="sub_1001"/>
      <w:r w:rsidRPr="009F264A">
        <w:rPr>
          <w:rFonts w:ascii="Times New Roman" w:eastAsiaTheme="minorEastAsia" w:hAnsi="Times New Roman" w:cs="Times New Roman"/>
          <w:b/>
          <w:bCs/>
          <w:sz w:val="28"/>
          <w:szCs w:val="28"/>
          <w:lang w:eastAsia="ru-RU"/>
        </w:rPr>
        <w:t>1. Общие положения</w:t>
      </w:r>
    </w:p>
    <w:bookmarkEnd w:id="9"/>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0" w:name="sub_1002"/>
      <w:r w:rsidRPr="009F264A">
        <w:rPr>
          <w:rFonts w:ascii="Times New Roman" w:eastAsiaTheme="minorEastAsia" w:hAnsi="Times New Roman" w:cs="Times New Roman"/>
          <w:sz w:val="28"/>
          <w:szCs w:val="28"/>
          <w:lang w:eastAsia="ru-RU"/>
        </w:rPr>
        <w:t>1.1. Настоящий антикоррупционный стандарт в деятельности Администрации Недвиговского сельского поселения в сфере подбора кадров и замещения должностей муниципальной службы (далее - Стандарт) разработан в целях совершенствования деятельности Администрации Недвиговского сельского поселения и создания эффективной системы реализации и защиты прав граждан и юридических лиц.</w:t>
      </w:r>
    </w:p>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1" w:name="sub_1003"/>
      <w:bookmarkEnd w:id="10"/>
      <w:r w:rsidRPr="009F264A">
        <w:rPr>
          <w:rFonts w:ascii="Times New Roman" w:eastAsiaTheme="minorEastAsia" w:hAnsi="Times New Roman" w:cs="Times New Roman"/>
          <w:sz w:val="28"/>
          <w:szCs w:val="28"/>
          <w:lang w:eastAsia="ru-RU"/>
        </w:rPr>
        <w:t>1.2. Стандарт представляет собой единую для данной сферы деятельности Администрации Недвиговского сельского поселения систему запретов, ограничений и дозволений, обеспечивающих предупреждение коррупции.</w:t>
      </w:r>
    </w:p>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2" w:name="sub_1004"/>
      <w:bookmarkEnd w:id="11"/>
      <w:r w:rsidRPr="009F264A">
        <w:rPr>
          <w:rFonts w:ascii="Times New Roman" w:eastAsiaTheme="minorEastAsia" w:hAnsi="Times New Roman" w:cs="Times New Roman"/>
          <w:sz w:val="28"/>
          <w:szCs w:val="28"/>
          <w:lang w:eastAsia="ru-RU"/>
        </w:rPr>
        <w:t>1.3. Запреты, ограничения и дозволения устанавливаются в соответствии с нормами законодательства Российской Федерации и Ростовской области.</w:t>
      </w:r>
    </w:p>
    <w:bookmarkEnd w:id="12"/>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9F264A">
        <w:rPr>
          <w:rFonts w:ascii="Times New Roman" w:eastAsiaTheme="minorEastAsia" w:hAnsi="Times New Roman" w:cs="Times New Roman"/>
          <w:sz w:val="28"/>
          <w:szCs w:val="28"/>
          <w:lang w:eastAsia="ru-RU"/>
        </w:rPr>
        <w:t>Стандарт разработан в соответствии:</w:t>
      </w:r>
    </w:p>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9F264A">
        <w:rPr>
          <w:rFonts w:ascii="Times New Roman" w:eastAsiaTheme="minorEastAsia" w:hAnsi="Times New Roman" w:cs="Times New Roman"/>
          <w:sz w:val="28"/>
          <w:szCs w:val="28"/>
          <w:lang w:eastAsia="ru-RU"/>
        </w:rPr>
        <w:t>со статьей 7 Федерального закона Российской Федерации от 25.12.2008 № 273-ФЗ «О противодействии коррупции»;</w:t>
      </w:r>
    </w:p>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9F264A">
        <w:rPr>
          <w:rFonts w:ascii="Times New Roman" w:eastAsiaTheme="minorEastAsia" w:hAnsi="Times New Roman" w:cs="Times New Roman"/>
          <w:sz w:val="28"/>
          <w:szCs w:val="28"/>
          <w:lang w:eastAsia="ru-RU"/>
        </w:rPr>
        <w:t>статьей 8 Областного закона от 12.05.2009 № 218-ЗС «О противодействии коррупции в Ростовской области»;</w:t>
      </w:r>
    </w:p>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9F264A">
        <w:rPr>
          <w:rFonts w:ascii="Times New Roman" w:eastAsiaTheme="minorEastAsia" w:hAnsi="Times New Roman" w:cs="Times New Roman"/>
          <w:sz w:val="28"/>
          <w:szCs w:val="28"/>
          <w:lang w:eastAsia="ru-RU"/>
        </w:rPr>
        <w:t>Федеральным законом Российской Федерации от 06.10.2003 № 131-ФЗ «Об общих принципах организации местного самоуправления в Российской Федерации»;</w:t>
      </w:r>
    </w:p>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9F264A">
        <w:rPr>
          <w:rFonts w:ascii="Times New Roman" w:eastAsiaTheme="minorEastAsia" w:hAnsi="Times New Roman" w:cs="Times New Roman"/>
          <w:sz w:val="28"/>
          <w:szCs w:val="28"/>
          <w:lang w:eastAsia="ru-RU"/>
        </w:rPr>
        <w:t>Федеральным законом Российской Федерации от 02.03.2007 № 25-ФЗ «О муниципальной службе в Российской Федерации»;</w:t>
      </w:r>
    </w:p>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9F264A">
        <w:rPr>
          <w:rFonts w:ascii="Times New Roman" w:eastAsiaTheme="minorEastAsia" w:hAnsi="Times New Roman" w:cs="Times New Roman"/>
          <w:sz w:val="28"/>
          <w:szCs w:val="28"/>
          <w:lang w:eastAsia="ru-RU"/>
        </w:rPr>
        <w:t>Указом Президента Российской Федерации от 15.07.2015 № 364 «О мерах по совершенствованию организации деятельности в области противодействия коррупции»;</w:t>
      </w:r>
    </w:p>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9F264A">
        <w:rPr>
          <w:rFonts w:ascii="Times New Roman" w:eastAsiaTheme="minorEastAsia" w:hAnsi="Times New Roman" w:cs="Times New Roman"/>
          <w:sz w:val="28"/>
          <w:szCs w:val="28"/>
          <w:lang w:eastAsia="ru-RU"/>
        </w:rPr>
        <w:t>Указом Президента Российской Федерации от 21.09.2009 № 1065 «О проверке достоверности и полноты сведений, представляемых гражданами, претендующими на замещение должностей федеральной государственной службы, и федеральными государственными служащими, и соблюдения федеральными государственными служащими требований к служебному поведению»;</w:t>
      </w:r>
    </w:p>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9F264A">
        <w:rPr>
          <w:rFonts w:ascii="Times New Roman" w:eastAsiaTheme="minorEastAsia" w:hAnsi="Times New Roman" w:cs="Times New Roman"/>
          <w:sz w:val="28"/>
          <w:szCs w:val="28"/>
          <w:lang w:eastAsia="ru-RU"/>
        </w:rPr>
        <w:t xml:space="preserve">Указом Президента Российской Федерации от 01.07.2010 № 821 «О </w:t>
      </w:r>
      <w:r w:rsidRPr="009F264A">
        <w:rPr>
          <w:rFonts w:ascii="Times New Roman" w:eastAsiaTheme="minorEastAsia" w:hAnsi="Times New Roman" w:cs="Times New Roman"/>
          <w:sz w:val="28"/>
          <w:szCs w:val="28"/>
          <w:lang w:eastAsia="ru-RU"/>
        </w:rPr>
        <w:lastRenderedPageBreak/>
        <w:t>комиссиях по соблюдению требований к служебному поведению федеральных государственных служащих и урегулированию конфликта интересов»;</w:t>
      </w:r>
    </w:p>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9F264A">
        <w:rPr>
          <w:rFonts w:ascii="Times New Roman" w:eastAsiaTheme="minorEastAsia" w:hAnsi="Times New Roman" w:cs="Times New Roman"/>
          <w:sz w:val="28"/>
          <w:szCs w:val="28"/>
          <w:lang w:eastAsia="ru-RU"/>
        </w:rPr>
        <w:t>Областным законом Ростовской области от 09.10.2007 № 786-ЗС «О муниципальной службе в Ростовской области»;</w:t>
      </w:r>
    </w:p>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9F264A">
        <w:rPr>
          <w:rFonts w:ascii="Times New Roman" w:eastAsiaTheme="minorEastAsia" w:hAnsi="Times New Roman" w:cs="Times New Roman"/>
          <w:sz w:val="28"/>
          <w:szCs w:val="28"/>
          <w:lang w:eastAsia="ru-RU"/>
        </w:rPr>
        <w:t>Уставом муниципального образования «Недвиговское сельское поселение»;</w:t>
      </w:r>
    </w:p>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9F264A">
        <w:rPr>
          <w:rFonts w:ascii="Times New Roman" w:eastAsiaTheme="minorEastAsia" w:hAnsi="Times New Roman" w:cs="Times New Roman"/>
          <w:sz w:val="28"/>
          <w:szCs w:val="28"/>
          <w:lang w:eastAsia="ru-RU"/>
        </w:rPr>
        <w:t>Иными нормативными правовыми актами органов местного самоуправления Недвиговского сельского поселения.</w:t>
      </w:r>
    </w:p>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3" w:name="sub_1005"/>
      <w:r w:rsidRPr="009F264A">
        <w:rPr>
          <w:rFonts w:ascii="Times New Roman" w:eastAsiaTheme="minorEastAsia" w:hAnsi="Times New Roman" w:cs="Times New Roman"/>
          <w:sz w:val="28"/>
          <w:szCs w:val="28"/>
          <w:lang w:eastAsia="ru-RU"/>
        </w:rPr>
        <w:t>1.4. Стандарт обязателен для исполнения муниципальными служащими Администрации Недвиговского сельского поселения.</w:t>
      </w:r>
    </w:p>
    <w:bookmarkEnd w:id="13"/>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9F264A">
        <w:rPr>
          <w:rFonts w:ascii="Times New Roman" w:eastAsiaTheme="minorEastAsia" w:hAnsi="Times New Roman" w:cs="Times New Roman"/>
          <w:sz w:val="28"/>
          <w:szCs w:val="28"/>
          <w:lang w:eastAsia="ru-RU"/>
        </w:rPr>
        <w:t>За несоблюдение Стандарта муниципальные служащие Администрации Недвиговского сельского поселения несут предусмотренную действующим законодательством ответственность.</w:t>
      </w:r>
    </w:p>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4" w:name="sub_1006"/>
      <w:r w:rsidRPr="009F264A">
        <w:rPr>
          <w:rFonts w:ascii="Times New Roman" w:eastAsiaTheme="minorEastAsia" w:hAnsi="Times New Roman" w:cs="Times New Roman"/>
          <w:sz w:val="28"/>
          <w:szCs w:val="28"/>
          <w:lang w:eastAsia="ru-RU"/>
        </w:rPr>
        <w:t>1.5. Контроль за соблюдением установленных Стандартом запретов, ограничений и дозволений осуществляют глава Администрации Недвиговского сельского поселения.</w:t>
      </w:r>
    </w:p>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5" w:name="sub_1007"/>
      <w:bookmarkEnd w:id="14"/>
      <w:r w:rsidRPr="009F264A">
        <w:rPr>
          <w:rFonts w:ascii="Times New Roman" w:eastAsiaTheme="minorEastAsia" w:hAnsi="Times New Roman" w:cs="Times New Roman"/>
          <w:sz w:val="28"/>
          <w:szCs w:val="28"/>
          <w:lang w:eastAsia="ru-RU"/>
        </w:rPr>
        <w:t>1.5.1. Контроль за соблюдением Стандарта осуществляется в форме:</w:t>
      </w:r>
    </w:p>
    <w:bookmarkEnd w:id="15"/>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9F264A">
        <w:rPr>
          <w:rFonts w:ascii="Times New Roman" w:eastAsiaTheme="minorEastAsia" w:hAnsi="Times New Roman" w:cs="Times New Roman"/>
          <w:sz w:val="28"/>
          <w:szCs w:val="28"/>
          <w:lang w:eastAsia="ru-RU"/>
        </w:rPr>
        <w:t>отчета ведущего специалиста Администрации Недвиговского сельского поселения, ответственного за ведение кадрового делопроизводства. Отчет предоставляется ежегодно или в случае поступления обращений и заявлений о фактах или попытках нарушения запретов, ограничений и дозволений, установленных Стандартом;</w:t>
      </w:r>
    </w:p>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9F264A">
        <w:rPr>
          <w:rFonts w:ascii="Times New Roman" w:eastAsiaTheme="minorEastAsia" w:hAnsi="Times New Roman" w:cs="Times New Roman"/>
          <w:sz w:val="28"/>
          <w:szCs w:val="28"/>
          <w:lang w:eastAsia="ru-RU"/>
        </w:rPr>
        <w:t>запроса по исполнению Стандарта;</w:t>
      </w:r>
    </w:p>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9F264A">
        <w:rPr>
          <w:rFonts w:ascii="Times New Roman" w:eastAsiaTheme="minorEastAsia" w:hAnsi="Times New Roman" w:cs="Times New Roman"/>
          <w:sz w:val="28"/>
          <w:szCs w:val="28"/>
          <w:lang w:eastAsia="ru-RU"/>
        </w:rPr>
        <w:t>обращения и заявления муниципальных служащих и работников Администрации Недвиговского сельского поселения о фактах или попытках нарушения Стандарта;</w:t>
      </w:r>
    </w:p>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9F264A">
        <w:rPr>
          <w:rFonts w:ascii="Times New Roman" w:eastAsiaTheme="minorEastAsia" w:hAnsi="Times New Roman" w:cs="Times New Roman"/>
          <w:sz w:val="28"/>
          <w:szCs w:val="28"/>
          <w:lang w:eastAsia="ru-RU"/>
        </w:rPr>
        <w:t>обращения и заявления граждан, общественных объединений и средств массовой информации о фактах или попытках нарушения установленных запретов, ограничений и дозволений.</w:t>
      </w:r>
    </w:p>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9F264A" w:rsidRPr="009F264A" w:rsidRDefault="009F264A" w:rsidP="009F264A">
      <w:pPr>
        <w:widowControl w:val="0"/>
        <w:autoSpaceDE w:val="0"/>
        <w:autoSpaceDN w:val="0"/>
        <w:adjustRightInd w:val="0"/>
        <w:spacing w:before="108" w:after="108" w:line="240" w:lineRule="auto"/>
        <w:jc w:val="center"/>
        <w:outlineLvl w:val="0"/>
        <w:rPr>
          <w:rFonts w:ascii="Times New Roman" w:eastAsiaTheme="minorEastAsia" w:hAnsi="Times New Roman" w:cs="Times New Roman"/>
          <w:b/>
          <w:bCs/>
          <w:sz w:val="28"/>
          <w:szCs w:val="28"/>
          <w:lang w:eastAsia="ru-RU"/>
        </w:rPr>
      </w:pPr>
      <w:bookmarkStart w:id="16" w:name="sub_1008"/>
      <w:r w:rsidRPr="009F264A">
        <w:rPr>
          <w:rFonts w:ascii="Times New Roman" w:eastAsiaTheme="minorEastAsia" w:hAnsi="Times New Roman" w:cs="Times New Roman"/>
          <w:b/>
          <w:bCs/>
          <w:sz w:val="28"/>
          <w:szCs w:val="28"/>
          <w:lang w:eastAsia="ru-RU"/>
        </w:rPr>
        <w:t>2. Специальная часть</w:t>
      </w:r>
    </w:p>
    <w:bookmarkEnd w:id="16"/>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7" w:name="sub_1009"/>
      <w:r w:rsidRPr="009F264A">
        <w:rPr>
          <w:rFonts w:ascii="Times New Roman" w:eastAsiaTheme="minorEastAsia" w:hAnsi="Times New Roman" w:cs="Times New Roman"/>
          <w:sz w:val="28"/>
          <w:szCs w:val="28"/>
          <w:lang w:eastAsia="ru-RU"/>
        </w:rPr>
        <w:t>2.1. Действия муниципальных служащих при подборе кадров на вакантную должность.</w:t>
      </w:r>
    </w:p>
    <w:bookmarkEnd w:id="17"/>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9F264A">
        <w:rPr>
          <w:rFonts w:ascii="Times New Roman" w:eastAsiaTheme="minorEastAsia" w:hAnsi="Times New Roman" w:cs="Times New Roman"/>
          <w:sz w:val="28"/>
          <w:szCs w:val="28"/>
          <w:lang w:eastAsia="ru-RU"/>
        </w:rPr>
        <w:t>Поступление гражданина на муниципальную службу осуществляется в порядке назначения либо на конкурсной основе.</w:t>
      </w:r>
    </w:p>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9F264A">
        <w:rPr>
          <w:rFonts w:ascii="Times New Roman" w:eastAsiaTheme="minorEastAsia" w:hAnsi="Times New Roman" w:cs="Times New Roman"/>
          <w:sz w:val="28"/>
          <w:szCs w:val="28"/>
          <w:lang w:eastAsia="ru-RU"/>
        </w:rPr>
        <w:t>Поступление на муниципальную службу оформляется соответствующим распоряжением представителя нанимателя (работодателя) о назначении на должность муниципальной службы на основании трудового договора (контракта), заключенного между данным работодателем и муниципальным служащим в соответствии с трудовым законодательством с учетом особенностей, предусмотренных законодательством о муниципальной службе.</w:t>
      </w:r>
    </w:p>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9F264A">
        <w:rPr>
          <w:rFonts w:ascii="Times New Roman" w:eastAsiaTheme="minorEastAsia" w:hAnsi="Times New Roman" w:cs="Times New Roman"/>
          <w:sz w:val="28"/>
          <w:szCs w:val="28"/>
          <w:lang w:eastAsia="ru-RU"/>
        </w:rPr>
        <w:t xml:space="preserve">Проведение конкурса на замещение должности муниципальной службы, </w:t>
      </w:r>
      <w:r w:rsidRPr="009F264A">
        <w:rPr>
          <w:rFonts w:ascii="Times New Roman" w:eastAsiaTheme="minorEastAsia" w:hAnsi="Times New Roman" w:cs="Times New Roman"/>
          <w:sz w:val="28"/>
          <w:szCs w:val="28"/>
          <w:lang w:eastAsia="ru-RU"/>
        </w:rPr>
        <w:lastRenderedPageBreak/>
        <w:t>процедура формирования и работы конкурсной комиссии осуществляется в соответствии с порядком, утверждаемым решением Собрания депутатов Недвиговского сельского поселения.</w:t>
      </w:r>
    </w:p>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9F264A">
        <w:rPr>
          <w:rFonts w:ascii="Times New Roman" w:eastAsiaTheme="minorEastAsia" w:hAnsi="Times New Roman" w:cs="Times New Roman"/>
          <w:sz w:val="28"/>
          <w:szCs w:val="28"/>
          <w:lang w:eastAsia="ru-RU"/>
        </w:rPr>
        <w:t>По результатам конкурса представитель нанимателя (работодатель) заключает трудовой договор (контракт) и назначает на должность муниципальной службы одного из кандидатов, отобранных конкурсной комиссией на замещение должности муниципальной службы.</w:t>
      </w:r>
    </w:p>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8" w:name="sub_1010"/>
      <w:r w:rsidRPr="009F264A">
        <w:rPr>
          <w:rFonts w:ascii="Times New Roman" w:eastAsiaTheme="minorEastAsia" w:hAnsi="Times New Roman" w:cs="Times New Roman"/>
          <w:sz w:val="28"/>
          <w:szCs w:val="28"/>
          <w:lang w:eastAsia="ru-RU"/>
        </w:rPr>
        <w:t>2.2. Задачи Стандарта:</w:t>
      </w:r>
    </w:p>
    <w:bookmarkEnd w:id="18"/>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9F264A">
        <w:rPr>
          <w:rFonts w:ascii="Times New Roman" w:eastAsiaTheme="minorEastAsia" w:hAnsi="Times New Roman" w:cs="Times New Roman"/>
          <w:sz w:val="28"/>
          <w:szCs w:val="28"/>
          <w:lang w:eastAsia="ru-RU"/>
        </w:rPr>
        <w:t>развитие системы противодействия коррупции в Администрации Недвиговского сельского поселения;</w:t>
      </w:r>
    </w:p>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9F264A">
        <w:rPr>
          <w:rFonts w:ascii="Times New Roman" w:eastAsiaTheme="minorEastAsia" w:hAnsi="Times New Roman" w:cs="Times New Roman"/>
          <w:sz w:val="28"/>
          <w:szCs w:val="28"/>
          <w:lang w:eastAsia="ru-RU"/>
        </w:rPr>
        <w:t>устранение факторов, способствующих созданию условий для проявления коррупции в Администрации Недвиговского сельского поселения;</w:t>
      </w:r>
    </w:p>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9F264A">
        <w:rPr>
          <w:rFonts w:ascii="Times New Roman" w:eastAsiaTheme="minorEastAsia" w:hAnsi="Times New Roman" w:cs="Times New Roman"/>
          <w:sz w:val="28"/>
          <w:szCs w:val="28"/>
          <w:lang w:eastAsia="ru-RU"/>
        </w:rPr>
        <w:t>повышение ответственности муниципальных служащих Администрации Недвиговского сельского поселения при осуществлении ими своих прав и обязанностей.</w:t>
      </w:r>
    </w:p>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9" w:name="sub_1011"/>
      <w:r w:rsidRPr="009F264A">
        <w:rPr>
          <w:rFonts w:ascii="Times New Roman" w:eastAsiaTheme="minorEastAsia" w:hAnsi="Times New Roman" w:cs="Times New Roman"/>
          <w:sz w:val="28"/>
          <w:szCs w:val="28"/>
          <w:lang w:eastAsia="ru-RU"/>
        </w:rPr>
        <w:t>2.3. В сфере подбора кадров и замещении должностей муниципальной службы, а также при прохождении муниципальной службы для лица, претендующего на замещение должности муниципальной службы, и муниципального служащего действуют следующие запреты:</w:t>
      </w:r>
    </w:p>
    <w:bookmarkEnd w:id="19"/>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9F264A">
        <w:rPr>
          <w:rFonts w:ascii="Times New Roman" w:eastAsiaTheme="minorEastAsia" w:hAnsi="Times New Roman" w:cs="Times New Roman"/>
          <w:sz w:val="28"/>
          <w:szCs w:val="28"/>
          <w:lang w:eastAsia="ru-RU"/>
        </w:rPr>
        <w:t>на замещение должностей муниципальной службы в случае: избрания или назначения на государственную должность Российской Федерации либо на государственную должность субъекта Российской Федерации, а также в случае назначения на должность государственной службы; избрания или назначения на муниципальную должность; избрания на оплачиваемую выборную должность в органе профессионального союза, в том числе в выборном органе первичной профсоюзной организации, созданной в органе местного самоуправления, аппарате избирательной комиссии муниципального образования;</w:t>
      </w:r>
    </w:p>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9F264A">
        <w:rPr>
          <w:rFonts w:ascii="Times New Roman" w:eastAsiaTheme="minorEastAsia" w:hAnsi="Times New Roman" w:cs="Times New Roman"/>
          <w:sz w:val="28"/>
          <w:szCs w:val="28"/>
          <w:lang w:eastAsia="ru-RU"/>
        </w:rPr>
        <w:t>на занятие предпринимательской деятельностью лично или через доверенных лиц, а также на участие в управлении хозяйствующим субъектом (за исключением жилищного, жилищно-строительного, гаражного кооперативов, садоводческого, огороднического, дачного потребительских кооперативов, товарищества собственников недвижимости и профсоюза, зарегистрированного в установленном порядке), если иное не предусмотрено федеральными законами Российской Федерации или если в порядке, установленном муниципальным правовым актом в соответствии с федеральными законами и законами субъекта Российской Федерации, ему не поручено участвовать в управлении этой организацией;</w:t>
      </w:r>
    </w:p>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9F264A">
        <w:rPr>
          <w:rFonts w:ascii="Times New Roman" w:eastAsiaTheme="minorEastAsia" w:hAnsi="Times New Roman" w:cs="Times New Roman"/>
          <w:sz w:val="28"/>
          <w:szCs w:val="28"/>
          <w:lang w:eastAsia="ru-RU"/>
        </w:rPr>
        <w:t>на возможность быть поверенным или представителем по делам третьих лиц в органе местного самоуправления, избирательной комиссии муниципального образования, в которых он замещает должность муниципальной службы либо которые непосредственно подчинены или подконтрольны ему, если иное не предусмотрено федеральными законами;</w:t>
      </w:r>
    </w:p>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9F264A">
        <w:rPr>
          <w:rFonts w:ascii="Times New Roman" w:eastAsiaTheme="minorEastAsia" w:hAnsi="Times New Roman" w:cs="Times New Roman"/>
          <w:sz w:val="28"/>
          <w:szCs w:val="28"/>
          <w:lang w:eastAsia="ru-RU"/>
        </w:rPr>
        <w:lastRenderedPageBreak/>
        <w:t>на получение в связи с должностным положением или в связи с исполнением должностных обязанностей вознаграждения от физических и юридических лиц (подарки, денежное вознаграждение, ссуды, услуги, оплату развлечений, отдыха, транспортных расходов и иные вознаграждения). Подарки, полученные муниципальным служащим в связи с протокольными мероприятиями, со служебными командировками и с другими официальными мероприятиями, признаются муниципальной собственностью и передаются муниципальным служащим по акту в орган местного самоуправления, избирательную комиссию муниципального образования, в которых он замещает должность муниципальной службы, за исключением случаев, установленных Гражданским кодексом Российской Федерации. Муниципальный служащий, сдавший подарок, полученный им в связи с протокольным мероприятием, со служебной командировкой или с другим официальным мероприятием, может его выкупить в порядке, устанавливаемом нормативными правовыми актами Российской Федерации;</w:t>
      </w:r>
    </w:p>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9F264A">
        <w:rPr>
          <w:rFonts w:ascii="Times New Roman" w:eastAsiaTheme="minorEastAsia" w:hAnsi="Times New Roman" w:cs="Times New Roman"/>
          <w:sz w:val="28"/>
          <w:szCs w:val="28"/>
          <w:lang w:eastAsia="ru-RU"/>
        </w:rPr>
        <w:t>на выезд в командировки за счет средств физических и юридических лиц, за исключением командировок, осуществляемых на взаимной основе по договоренности органа местного самоуправления, избирательной комиссии муниципального образования с органами местного самоуправления, избирательными комиссиями других муниципальных образований, а также с органами государственной власти и органами местного самоуправления иностранных государств, международными и иностранными некоммерческими организациями;</w:t>
      </w:r>
    </w:p>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9F264A">
        <w:rPr>
          <w:rFonts w:ascii="Times New Roman" w:eastAsiaTheme="minorEastAsia" w:hAnsi="Times New Roman" w:cs="Times New Roman"/>
          <w:sz w:val="28"/>
          <w:szCs w:val="28"/>
          <w:lang w:eastAsia="ru-RU"/>
        </w:rPr>
        <w:t>на использование в целях, не связанных с исполнением должностных обязанностей, средств материально-технического, финансового и иного обеспечения, другого муниципального имущества;</w:t>
      </w:r>
    </w:p>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9F264A">
        <w:rPr>
          <w:rFonts w:ascii="Times New Roman" w:eastAsiaTheme="minorEastAsia" w:hAnsi="Times New Roman" w:cs="Times New Roman"/>
          <w:sz w:val="28"/>
          <w:szCs w:val="28"/>
          <w:lang w:eastAsia="ru-RU"/>
        </w:rPr>
        <w:t>на разглашение или использование в целях, не связанных с муниципальной службой, сведений, отнесенных в соответствии с федеральными законами к сведениям конфиденциального характера, или служебной информации, ставших ему известными в связи с исполнением должностных обязанностей;</w:t>
      </w:r>
    </w:p>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9F264A">
        <w:rPr>
          <w:rFonts w:ascii="Times New Roman" w:eastAsiaTheme="minorEastAsia" w:hAnsi="Times New Roman" w:cs="Times New Roman"/>
          <w:sz w:val="28"/>
          <w:szCs w:val="28"/>
          <w:lang w:eastAsia="ru-RU"/>
        </w:rPr>
        <w:t>на публичные высказывания, суждения и оценки, в том числе в средствах массовой информации, в отношении деятельности органа местного самоуправления, избирательной комиссии муниципального образования и их руководителей, если это не входит в его должностные обязанности;</w:t>
      </w:r>
    </w:p>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9F264A">
        <w:rPr>
          <w:rFonts w:ascii="Times New Roman" w:eastAsiaTheme="minorEastAsia" w:hAnsi="Times New Roman" w:cs="Times New Roman"/>
          <w:sz w:val="28"/>
          <w:szCs w:val="28"/>
          <w:lang w:eastAsia="ru-RU"/>
        </w:rPr>
        <w:t>на принятие без письменного разрешения главы Администрации Недвиговского сельского поселения наград, почетных и специальных званий (за исключением научных) иностранных государств, международных организаций; а также политических партий, других общественных объединений и религиозных объединений, если в его должностные обязанности входит взаимодействие с указанными организациями и объединениями;</w:t>
      </w:r>
    </w:p>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9F264A">
        <w:rPr>
          <w:rFonts w:ascii="Times New Roman" w:eastAsiaTheme="minorEastAsia" w:hAnsi="Times New Roman" w:cs="Times New Roman"/>
          <w:sz w:val="28"/>
          <w:szCs w:val="28"/>
          <w:lang w:eastAsia="ru-RU"/>
        </w:rPr>
        <w:t>на использование преимущества должностного положения для предвыборной агитации, а также для агитации по вопросам референдума;</w:t>
      </w:r>
    </w:p>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9F264A">
        <w:rPr>
          <w:rFonts w:ascii="Times New Roman" w:eastAsiaTheme="minorEastAsia" w:hAnsi="Times New Roman" w:cs="Times New Roman"/>
          <w:sz w:val="28"/>
          <w:szCs w:val="28"/>
          <w:lang w:eastAsia="ru-RU"/>
        </w:rPr>
        <w:lastRenderedPageBreak/>
        <w:t>на использование своего должностного положения в интересах политических партий, религиозных и других общественных объединений, а также на публичное выражение своего отношения к указанным объединениям в качестве муниципального служащего;</w:t>
      </w:r>
    </w:p>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9F264A">
        <w:rPr>
          <w:rFonts w:ascii="Times New Roman" w:eastAsiaTheme="minorEastAsia" w:hAnsi="Times New Roman" w:cs="Times New Roman"/>
          <w:sz w:val="28"/>
          <w:szCs w:val="28"/>
          <w:lang w:eastAsia="ru-RU"/>
        </w:rPr>
        <w:t>на создание в органах местного самоуправления, иных муниципальных органах структуры политических партий, религиозных и других общественных объединений (за исключением профессиональных союзов, а также ветеранских и иных органов общественной самодеятельности);</w:t>
      </w:r>
    </w:p>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9F264A">
        <w:rPr>
          <w:rFonts w:ascii="Times New Roman" w:eastAsiaTheme="minorEastAsia" w:hAnsi="Times New Roman" w:cs="Times New Roman"/>
          <w:sz w:val="28"/>
          <w:szCs w:val="28"/>
          <w:lang w:eastAsia="ru-RU"/>
        </w:rPr>
        <w:t>на прекращение исполнения должностных обязанностей в целях урегулирования трудового спора;</w:t>
      </w:r>
    </w:p>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9F264A">
        <w:rPr>
          <w:rFonts w:ascii="Times New Roman" w:eastAsiaTheme="minorEastAsia" w:hAnsi="Times New Roman" w:cs="Times New Roman"/>
          <w:sz w:val="28"/>
          <w:szCs w:val="28"/>
          <w:lang w:eastAsia="ru-RU"/>
        </w:rPr>
        <w:t>на вхождение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9F264A">
        <w:rPr>
          <w:rFonts w:ascii="Times New Roman" w:eastAsiaTheme="minorEastAsia" w:hAnsi="Times New Roman" w:cs="Times New Roman"/>
          <w:sz w:val="28"/>
          <w:szCs w:val="28"/>
          <w:lang w:eastAsia="ru-RU"/>
        </w:rPr>
        <w:t>на занятие без письменного разрешения представителя нанимателя (работодателя) оплачиваемой деятельностью, финансируемой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w:t>
      </w:r>
    </w:p>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9F264A">
        <w:rPr>
          <w:rFonts w:ascii="Times New Roman" w:eastAsiaTheme="minorEastAsia" w:hAnsi="Times New Roman" w:cs="Times New Roman"/>
          <w:sz w:val="28"/>
          <w:szCs w:val="28"/>
          <w:lang w:eastAsia="ru-RU"/>
        </w:rPr>
        <w:t>муниципальный служащий, замещающий должность главы местной администрации по контракту, не вправе заниматься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 Муниципальный служащий, замещающий должность главы местной администрации по контракту, не вправе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20" w:name="sub_1012"/>
      <w:r w:rsidRPr="009F264A">
        <w:rPr>
          <w:rFonts w:ascii="Times New Roman" w:eastAsiaTheme="minorEastAsia" w:hAnsi="Times New Roman" w:cs="Times New Roman"/>
          <w:sz w:val="28"/>
          <w:szCs w:val="28"/>
          <w:lang w:eastAsia="ru-RU"/>
        </w:rPr>
        <w:t>2.4. В сфере подбора кадров и замещении должностей муниципальной службы, а также при прохождении муниципальной службы действуют следующие ограничения, при наличии которых гражданин не может быть принят на муниципальную службу, а муниципальный служащий не может находиться на муниципальной службе:</w:t>
      </w:r>
    </w:p>
    <w:bookmarkEnd w:id="20"/>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9F264A">
        <w:rPr>
          <w:rFonts w:ascii="Times New Roman" w:eastAsiaTheme="minorEastAsia" w:hAnsi="Times New Roman" w:cs="Times New Roman"/>
          <w:sz w:val="28"/>
          <w:szCs w:val="28"/>
          <w:lang w:eastAsia="ru-RU"/>
        </w:rPr>
        <w:lastRenderedPageBreak/>
        <w:t>ограничение на принятие гражданина на муниципальную службу и нахождение его на муниципальной службе в случае признания его недееспособным или ограниченно дееспособным решением суда, вступившим в законную силу;</w:t>
      </w:r>
    </w:p>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9F264A">
        <w:rPr>
          <w:rFonts w:ascii="Times New Roman" w:eastAsiaTheme="minorEastAsia" w:hAnsi="Times New Roman" w:cs="Times New Roman"/>
          <w:sz w:val="28"/>
          <w:szCs w:val="28"/>
          <w:lang w:eastAsia="ru-RU"/>
        </w:rPr>
        <w:t>осуждения его к наказанию, исключающему возможность исполнения должностных обязанностей по должности муниципальной службы, по приговору суда, вступившему в законную силу;</w:t>
      </w:r>
    </w:p>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9F264A">
        <w:rPr>
          <w:rFonts w:ascii="Times New Roman" w:eastAsiaTheme="minorEastAsia" w:hAnsi="Times New Roman" w:cs="Times New Roman"/>
          <w:sz w:val="28"/>
          <w:szCs w:val="28"/>
          <w:lang w:eastAsia="ru-RU"/>
        </w:rPr>
        <w:t>отказа от прохождения процедуры оформления допуска к сведениям, составляющим государственную и иную охраняемую федеральными законами тайну, если исполнение должностных обязанностей по должности муниципальной службы, на замещение которой претендует гражданин, или по замещаемой муниципальным служащим должности муниципальной службы связано с использованием таких сведений;</w:t>
      </w:r>
    </w:p>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9F264A">
        <w:rPr>
          <w:rFonts w:ascii="Times New Roman" w:eastAsiaTheme="minorEastAsia" w:hAnsi="Times New Roman" w:cs="Times New Roman"/>
          <w:sz w:val="28"/>
          <w:szCs w:val="28"/>
          <w:lang w:eastAsia="ru-RU"/>
        </w:rPr>
        <w:t>наличия заболевания, препятствующего поступлению на муниципальную службу или ее прохождению и подтвержденного заключением медицинской организации;</w:t>
      </w:r>
    </w:p>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9F264A">
        <w:rPr>
          <w:rFonts w:ascii="Times New Roman" w:eastAsiaTheme="minorEastAsia" w:hAnsi="Times New Roman" w:cs="Times New Roman"/>
          <w:sz w:val="28"/>
          <w:szCs w:val="28"/>
          <w:lang w:eastAsia="ru-RU"/>
        </w:rPr>
        <w:t>близкого родства или свойства (родители, супруги, дети, братья, сестры, а также братья, сестры, родители, дети супругов и супруги детей) с главой Администрации Недвиговского сельского поселения, если замещение должности муниципальной службы связано с непосредственной подчиненностью или подконтрольностью этому должностному лицу, или с муниципальным служащим, если замещение должности муниципальной службы связано с непосредственной подчиненностью или подконтрольностью одного из них другому;</w:t>
      </w:r>
    </w:p>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9F264A">
        <w:rPr>
          <w:rFonts w:ascii="Times New Roman" w:eastAsiaTheme="minorEastAsia" w:hAnsi="Times New Roman" w:cs="Times New Roman"/>
          <w:sz w:val="28"/>
          <w:szCs w:val="28"/>
          <w:lang w:eastAsia="ru-RU"/>
        </w:rPr>
        <w:t>прекращения гражданства Российской Федерации либо гражданства (подданства)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находиться на муниципальной службе;</w:t>
      </w:r>
    </w:p>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9F264A">
        <w:rPr>
          <w:rFonts w:ascii="Times New Roman" w:eastAsiaTheme="minorEastAsia" w:hAnsi="Times New Roman" w:cs="Times New Roman"/>
          <w:sz w:val="28"/>
          <w:szCs w:val="28"/>
          <w:lang w:eastAsia="ru-RU"/>
        </w:rPr>
        <w:t>наличия гражданства (подданства) иностранного государства либо вида на жительство или иного документа, подтверждающего право на постоянное проживание гражданина на территории иностранного государства, если иное не предусмотрено международным договором Российской Федерации;</w:t>
      </w:r>
    </w:p>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9F264A">
        <w:rPr>
          <w:rFonts w:ascii="Times New Roman" w:eastAsiaTheme="minorEastAsia" w:hAnsi="Times New Roman" w:cs="Times New Roman"/>
          <w:sz w:val="28"/>
          <w:szCs w:val="28"/>
          <w:lang w:eastAsia="ru-RU"/>
        </w:rPr>
        <w:t>представления подложных документов или заведомо ложных сведений при поступлении на муниципальную службу;</w:t>
      </w:r>
    </w:p>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9F264A">
        <w:rPr>
          <w:rFonts w:ascii="Times New Roman" w:eastAsiaTheme="minorEastAsia" w:hAnsi="Times New Roman" w:cs="Times New Roman"/>
          <w:sz w:val="28"/>
          <w:szCs w:val="28"/>
          <w:lang w:eastAsia="ru-RU"/>
        </w:rPr>
        <w:t>непредставления предусмотренных Федеральным законом от 02.03.2007 № 25-ФЗ, Федеральным законом от 25.12.2008 № 273-ФЗ и другими федеральными законами сведений или представления заведомо недостоверных или неполных сведений при поступлении на муниципальную службу;</w:t>
      </w:r>
    </w:p>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9F264A">
        <w:rPr>
          <w:rFonts w:ascii="Times New Roman" w:eastAsiaTheme="minorEastAsia" w:hAnsi="Times New Roman" w:cs="Times New Roman"/>
          <w:sz w:val="28"/>
          <w:szCs w:val="28"/>
          <w:lang w:eastAsia="ru-RU"/>
        </w:rPr>
        <w:t>непредставления сведений, предусмотренных статьей 15.1 Федерального закона от 02.03.2007 № 25-ФЗ;</w:t>
      </w:r>
    </w:p>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9F264A">
        <w:rPr>
          <w:rFonts w:ascii="Times New Roman" w:eastAsiaTheme="minorEastAsia" w:hAnsi="Times New Roman" w:cs="Times New Roman"/>
          <w:sz w:val="28"/>
          <w:szCs w:val="28"/>
          <w:lang w:eastAsia="ru-RU"/>
        </w:rPr>
        <w:t>признания его не прошедшим военную службу по призыву, не имея на то законных оснований, в соответствии с заключением призывной комиссии (за исключением граждан, прошедших военную службу по контракту);</w:t>
      </w:r>
    </w:p>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9F264A">
        <w:rPr>
          <w:rFonts w:ascii="Times New Roman" w:eastAsiaTheme="minorEastAsia" w:hAnsi="Times New Roman" w:cs="Times New Roman"/>
          <w:sz w:val="28"/>
          <w:szCs w:val="28"/>
          <w:lang w:eastAsia="ru-RU"/>
        </w:rPr>
        <w:t xml:space="preserve">на принятие гражданина на муниципальную службу после достижения им </w:t>
      </w:r>
      <w:r w:rsidRPr="009F264A">
        <w:rPr>
          <w:rFonts w:ascii="Times New Roman" w:eastAsiaTheme="minorEastAsia" w:hAnsi="Times New Roman" w:cs="Times New Roman"/>
          <w:sz w:val="28"/>
          <w:szCs w:val="28"/>
          <w:lang w:eastAsia="ru-RU"/>
        </w:rPr>
        <w:lastRenderedPageBreak/>
        <w:t>возраста 65 лет - предельного возраста, установленного для замещения должности муниципальной службы;</w:t>
      </w:r>
    </w:p>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9F264A">
        <w:rPr>
          <w:rFonts w:ascii="Times New Roman" w:eastAsiaTheme="minorEastAsia" w:hAnsi="Times New Roman" w:cs="Times New Roman"/>
          <w:sz w:val="28"/>
          <w:szCs w:val="28"/>
          <w:lang w:eastAsia="ru-RU"/>
        </w:rPr>
        <w:t>гражданин не может быть назначен на должность главы местной администрации по контракту, а муниципальный служащий не может замещать должность главы местной администрации по контракту в случае близкого родства или свойства (родители, супруги, дети, братья, сестры, а также братья, сестры, родители, дети супругов и супруги детей) с главой муниципального образования;</w:t>
      </w:r>
    </w:p>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9F264A">
        <w:rPr>
          <w:rFonts w:ascii="Times New Roman" w:eastAsiaTheme="minorEastAsia" w:hAnsi="Times New Roman" w:cs="Times New Roman"/>
          <w:sz w:val="28"/>
          <w:szCs w:val="28"/>
          <w:lang w:eastAsia="ru-RU"/>
        </w:rPr>
        <w:t>гражданин не может быть назначен на должности председателя, заместителя председателя и аудитора контрольно-счетного органа муниципального образования, а муниципальный служащий не может замещать должности председателя, заместителя председателя и аудитора контрольно-счетного органа муниципального образования в случае близкого родства или свойства (родители, супруги, дети, братья, сестры, а также братья, сестры, родители, дети супругов и супруги детей) с председателем представительного органа муниципального образования, главой муниципального образования, главой местной администрации, руководителями судебных и правоохранительных органов, расположенных на территории соответствующего муниципального образования;</w:t>
      </w:r>
    </w:p>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9F264A">
        <w:rPr>
          <w:rFonts w:ascii="Times New Roman" w:eastAsiaTheme="minorEastAsia" w:hAnsi="Times New Roman" w:cs="Times New Roman"/>
          <w:sz w:val="28"/>
          <w:szCs w:val="28"/>
          <w:lang w:eastAsia="ru-RU"/>
        </w:rPr>
        <w:t>муниципальный служащий, являющийся руководителем органа местного самоуправления, аппарата избирательной комиссии муниципального образования, заместитель указанного муниципального служащего в целях исключения конфликта интересов не могут представлять интересы муниципальных служащих в выборном профсоюзном органе данного органа местного самоуправления, аппарата избирательной комиссии муниципального образования в период замещения ими соответствующей должности.</w:t>
      </w:r>
    </w:p>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21" w:name="sub_1013"/>
      <w:r w:rsidRPr="009F264A">
        <w:rPr>
          <w:rFonts w:ascii="Times New Roman" w:eastAsiaTheme="minorEastAsia" w:hAnsi="Times New Roman" w:cs="Times New Roman"/>
          <w:sz w:val="28"/>
          <w:szCs w:val="28"/>
          <w:lang w:eastAsia="ru-RU"/>
        </w:rPr>
        <w:t>2.5. В сфере подбора кадров и замещения должностей муниципальной службы, а также при прохождении муниципальной службы для муниципального служащего действуют следующие дозволения:</w:t>
      </w:r>
    </w:p>
    <w:bookmarkEnd w:id="21"/>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9F264A">
        <w:rPr>
          <w:rFonts w:ascii="Times New Roman" w:eastAsiaTheme="minorEastAsia" w:hAnsi="Times New Roman" w:cs="Times New Roman"/>
          <w:sz w:val="28"/>
          <w:szCs w:val="28"/>
          <w:lang w:eastAsia="ru-RU"/>
        </w:rPr>
        <w:t>на ознакомление с документами, устанавливающими его права и обязанности по замещаемой должности муниципальной службы, критериями оценки качества исполнения должностных обязанностей и условиями продвижения по службе;</w:t>
      </w:r>
    </w:p>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9F264A">
        <w:rPr>
          <w:rFonts w:ascii="Times New Roman" w:eastAsiaTheme="minorEastAsia" w:hAnsi="Times New Roman" w:cs="Times New Roman"/>
          <w:sz w:val="28"/>
          <w:szCs w:val="28"/>
          <w:lang w:eastAsia="ru-RU"/>
        </w:rPr>
        <w:t>на обеспечение организационно-технических условий, необходимых для исполнения должностных обязанностей;</w:t>
      </w:r>
    </w:p>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9F264A">
        <w:rPr>
          <w:rFonts w:ascii="Times New Roman" w:eastAsiaTheme="minorEastAsia" w:hAnsi="Times New Roman" w:cs="Times New Roman"/>
          <w:sz w:val="28"/>
          <w:szCs w:val="28"/>
          <w:lang w:eastAsia="ru-RU"/>
        </w:rPr>
        <w:t>на оплату труда и другие выплаты в соответствии с трудовым законодательством, законодательством о муниципальной службе и трудовым договором (контрактом);</w:t>
      </w:r>
    </w:p>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9F264A">
        <w:rPr>
          <w:rFonts w:ascii="Times New Roman" w:eastAsiaTheme="minorEastAsia" w:hAnsi="Times New Roman" w:cs="Times New Roman"/>
          <w:sz w:val="28"/>
          <w:szCs w:val="28"/>
          <w:lang w:eastAsia="ru-RU"/>
        </w:rPr>
        <w:t>на отдых, обеспечиваемый установлением нормальной продолжительности рабочего (служебного) времени, предоставлением выходных дней и нерабочих праздничных дней, а также ежегодного оплачиваемого отпуска;</w:t>
      </w:r>
    </w:p>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9F264A">
        <w:rPr>
          <w:rFonts w:ascii="Times New Roman" w:eastAsiaTheme="minorEastAsia" w:hAnsi="Times New Roman" w:cs="Times New Roman"/>
          <w:sz w:val="28"/>
          <w:szCs w:val="28"/>
          <w:lang w:eastAsia="ru-RU"/>
        </w:rPr>
        <w:t>на получение в установленном порядке информации и материалов, необходимых для исполнения должностных обязанностей, а также на внесение предложений о совершенствовании деятельности органа местного самоуправления;</w:t>
      </w:r>
    </w:p>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9F264A">
        <w:rPr>
          <w:rFonts w:ascii="Times New Roman" w:eastAsiaTheme="minorEastAsia" w:hAnsi="Times New Roman" w:cs="Times New Roman"/>
          <w:sz w:val="28"/>
          <w:szCs w:val="28"/>
          <w:lang w:eastAsia="ru-RU"/>
        </w:rPr>
        <w:lastRenderedPageBreak/>
        <w:t>на участие по своей инициативе в конкурсе на замещение вакантной должности муниципальной службы;</w:t>
      </w:r>
    </w:p>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9F264A">
        <w:rPr>
          <w:rFonts w:ascii="Times New Roman" w:eastAsiaTheme="minorEastAsia" w:hAnsi="Times New Roman" w:cs="Times New Roman"/>
          <w:sz w:val="28"/>
          <w:szCs w:val="28"/>
          <w:lang w:eastAsia="ru-RU"/>
        </w:rPr>
        <w:t>на получение дополнительного профессионального образования в соответствии с муниципальным правовым актом за счет средств местного бюджета;</w:t>
      </w:r>
    </w:p>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9F264A">
        <w:rPr>
          <w:rFonts w:ascii="Times New Roman" w:eastAsiaTheme="minorEastAsia" w:hAnsi="Times New Roman" w:cs="Times New Roman"/>
          <w:sz w:val="28"/>
          <w:szCs w:val="28"/>
          <w:lang w:eastAsia="ru-RU"/>
        </w:rPr>
        <w:t>на защиту своих персональных данных;</w:t>
      </w:r>
    </w:p>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9F264A">
        <w:rPr>
          <w:rFonts w:ascii="Times New Roman" w:eastAsiaTheme="minorEastAsia" w:hAnsi="Times New Roman" w:cs="Times New Roman"/>
          <w:sz w:val="28"/>
          <w:szCs w:val="28"/>
          <w:lang w:eastAsia="ru-RU"/>
        </w:rPr>
        <w:t>на ознакомление со всеми материалами своего личного дела, с отзывами о профессиональной деятельности и другими документами до внесения их в его личное дело, а также на приобщение к личному делу его письменных объяснений;</w:t>
      </w:r>
    </w:p>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9F264A">
        <w:rPr>
          <w:rFonts w:ascii="Times New Roman" w:eastAsiaTheme="minorEastAsia" w:hAnsi="Times New Roman" w:cs="Times New Roman"/>
          <w:sz w:val="28"/>
          <w:szCs w:val="28"/>
          <w:lang w:eastAsia="ru-RU"/>
        </w:rPr>
        <w:t>на объединение, включая право создавать профессиональные союзы, для защиты своих прав, социально-экономических и профессиональных интересов;</w:t>
      </w:r>
    </w:p>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9F264A">
        <w:rPr>
          <w:rFonts w:ascii="Times New Roman" w:eastAsiaTheme="minorEastAsia" w:hAnsi="Times New Roman" w:cs="Times New Roman"/>
          <w:sz w:val="28"/>
          <w:szCs w:val="28"/>
          <w:lang w:eastAsia="ru-RU"/>
        </w:rPr>
        <w:t>на рассмотрение индивидуальных трудовых споров в соответствии с трудовым законодательством, защиту своих прав и законных интересов на муниципальной службе, включая обжалование в суд их нарушений;</w:t>
      </w:r>
    </w:p>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9F264A">
        <w:rPr>
          <w:rFonts w:ascii="Times New Roman" w:eastAsiaTheme="minorEastAsia" w:hAnsi="Times New Roman" w:cs="Times New Roman"/>
          <w:sz w:val="28"/>
          <w:szCs w:val="28"/>
          <w:lang w:eastAsia="ru-RU"/>
        </w:rPr>
        <w:t>на пенсионное обеспечение в соответствии с законодательством Российской Федерации;</w:t>
      </w:r>
    </w:p>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9F264A">
        <w:rPr>
          <w:rFonts w:ascii="Times New Roman" w:eastAsiaTheme="minorEastAsia" w:hAnsi="Times New Roman" w:cs="Times New Roman"/>
          <w:sz w:val="28"/>
          <w:szCs w:val="28"/>
          <w:lang w:eastAsia="ru-RU"/>
        </w:rPr>
        <w:t xml:space="preserve">на выполнение иной оплачиваемой работы с предварительного письменного уведомления представителя нанимателя (работодателя), если это не повлечет за собой конфликт интересов и если иное не предусмотрено Федеральным законом от 02.03.2007 № 25-ФЗ. </w:t>
      </w:r>
    </w:p>
    <w:p w:rsidR="009F264A" w:rsidRDefault="009F264A" w:rsidP="009F264A">
      <w:pPr>
        <w:widowControl w:val="0"/>
        <w:spacing w:after="0" w:line="240" w:lineRule="auto"/>
        <w:jc w:val="center"/>
        <w:rPr>
          <w:rFonts w:ascii="Times New Roman" w:eastAsia="Times New Roman" w:hAnsi="Times New Roman" w:cs="Times New Roman"/>
          <w:color w:val="000000"/>
          <w:sz w:val="28"/>
          <w:szCs w:val="28"/>
          <w:lang w:eastAsia="ru-RU"/>
        </w:rPr>
      </w:pPr>
    </w:p>
    <w:p w:rsidR="009F264A" w:rsidRDefault="009F264A" w:rsidP="009F264A">
      <w:pPr>
        <w:widowControl w:val="0"/>
        <w:spacing w:after="0" w:line="240" w:lineRule="auto"/>
        <w:jc w:val="center"/>
        <w:rPr>
          <w:rFonts w:ascii="Times New Roman" w:eastAsia="Times New Roman" w:hAnsi="Times New Roman" w:cs="Times New Roman"/>
          <w:color w:val="000000"/>
          <w:sz w:val="28"/>
          <w:szCs w:val="28"/>
          <w:lang w:eastAsia="ru-RU"/>
        </w:rPr>
      </w:pPr>
    </w:p>
    <w:p w:rsidR="009F264A" w:rsidRDefault="009F264A" w:rsidP="009F264A">
      <w:pPr>
        <w:widowControl w:val="0"/>
        <w:spacing w:after="0" w:line="240" w:lineRule="auto"/>
        <w:jc w:val="center"/>
        <w:rPr>
          <w:rFonts w:ascii="Times New Roman" w:eastAsia="Times New Roman" w:hAnsi="Times New Roman" w:cs="Times New Roman"/>
          <w:color w:val="000000"/>
          <w:sz w:val="28"/>
          <w:szCs w:val="28"/>
          <w:lang w:eastAsia="ru-RU"/>
        </w:rPr>
      </w:pPr>
    </w:p>
    <w:p w:rsidR="009F264A" w:rsidRDefault="009F264A" w:rsidP="009F264A">
      <w:pPr>
        <w:widowControl w:val="0"/>
        <w:spacing w:after="0" w:line="240" w:lineRule="auto"/>
        <w:jc w:val="center"/>
        <w:rPr>
          <w:rFonts w:ascii="Times New Roman" w:eastAsia="Times New Roman" w:hAnsi="Times New Roman" w:cs="Times New Roman"/>
          <w:color w:val="000000"/>
          <w:sz w:val="28"/>
          <w:szCs w:val="28"/>
          <w:lang w:eastAsia="ru-RU"/>
        </w:rPr>
      </w:pPr>
    </w:p>
    <w:p w:rsidR="009F264A" w:rsidRDefault="009F264A" w:rsidP="009F264A">
      <w:pPr>
        <w:widowControl w:val="0"/>
        <w:spacing w:after="0" w:line="240" w:lineRule="auto"/>
        <w:jc w:val="center"/>
        <w:rPr>
          <w:rFonts w:ascii="Times New Roman" w:eastAsia="Times New Roman" w:hAnsi="Times New Roman" w:cs="Times New Roman"/>
          <w:color w:val="000000"/>
          <w:sz w:val="28"/>
          <w:szCs w:val="28"/>
          <w:lang w:eastAsia="ru-RU"/>
        </w:rPr>
      </w:pPr>
    </w:p>
    <w:p w:rsidR="009F264A" w:rsidRDefault="009F264A" w:rsidP="009F264A">
      <w:pPr>
        <w:widowControl w:val="0"/>
        <w:spacing w:after="0" w:line="240" w:lineRule="auto"/>
        <w:jc w:val="center"/>
        <w:rPr>
          <w:rFonts w:ascii="Times New Roman" w:eastAsia="Times New Roman" w:hAnsi="Times New Roman" w:cs="Times New Roman"/>
          <w:color w:val="000000"/>
          <w:sz w:val="28"/>
          <w:szCs w:val="28"/>
          <w:lang w:eastAsia="ru-RU"/>
        </w:rPr>
      </w:pPr>
    </w:p>
    <w:p w:rsidR="009F264A" w:rsidRDefault="009F264A" w:rsidP="009F264A">
      <w:pPr>
        <w:widowControl w:val="0"/>
        <w:spacing w:after="0" w:line="240" w:lineRule="auto"/>
        <w:jc w:val="center"/>
        <w:rPr>
          <w:rFonts w:ascii="Times New Roman" w:eastAsia="Times New Roman" w:hAnsi="Times New Roman" w:cs="Times New Roman"/>
          <w:color w:val="000000"/>
          <w:sz w:val="28"/>
          <w:szCs w:val="28"/>
          <w:lang w:eastAsia="ru-RU"/>
        </w:rPr>
      </w:pPr>
    </w:p>
    <w:p w:rsidR="009F264A" w:rsidRDefault="009F264A" w:rsidP="009F264A">
      <w:pPr>
        <w:widowControl w:val="0"/>
        <w:spacing w:after="0" w:line="240" w:lineRule="auto"/>
        <w:jc w:val="center"/>
        <w:rPr>
          <w:rFonts w:ascii="Times New Roman" w:eastAsia="Times New Roman" w:hAnsi="Times New Roman" w:cs="Times New Roman"/>
          <w:color w:val="000000"/>
          <w:sz w:val="28"/>
          <w:szCs w:val="28"/>
          <w:lang w:eastAsia="ru-RU"/>
        </w:rPr>
      </w:pPr>
    </w:p>
    <w:p w:rsidR="009F264A" w:rsidRDefault="009F264A" w:rsidP="009F264A">
      <w:pPr>
        <w:widowControl w:val="0"/>
        <w:spacing w:after="0" w:line="240" w:lineRule="auto"/>
        <w:jc w:val="center"/>
        <w:rPr>
          <w:rFonts w:ascii="Times New Roman" w:eastAsia="Times New Roman" w:hAnsi="Times New Roman" w:cs="Times New Roman"/>
          <w:color w:val="000000"/>
          <w:sz w:val="28"/>
          <w:szCs w:val="28"/>
          <w:lang w:eastAsia="ru-RU"/>
        </w:rPr>
      </w:pPr>
    </w:p>
    <w:p w:rsidR="009F264A" w:rsidRDefault="009F264A" w:rsidP="009F264A">
      <w:pPr>
        <w:widowControl w:val="0"/>
        <w:spacing w:after="0" w:line="240" w:lineRule="auto"/>
        <w:jc w:val="center"/>
        <w:rPr>
          <w:rFonts w:ascii="Times New Roman" w:eastAsia="Times New Roman" w:hAnsi="Times New Roman" w:cs="Times New Roman"/>
          <w:color w:val="000000"/>
          <w:sz w:val="28"/>
          <w:szCs w:val="28"/>
          <w:lang w:eastAsia="ru-RU"/>
        </w:rPr>
      </w:pPr>
    </w:p>
    <w:p w:rsidR="009F264A" w:rsidRDefault="009F264A" w:rsidP="009F264A">
      <w:pPr>
        <w:widowControl w:val="0"/>
        <w:spacing w:after="0" w:line="240" w:lineRule="auto"/>
        <w:jc w:val="center"/>
        <w:rPr>
          <w:rFonts w:ascii="Times New Roman" w:eastAsia="Times New Roman" w:hAnsi="Times New Roman" w:cs="Times New Roman"/>
          <w:color w:val="000000"/>
          <w:sz w:val="28"/>
          <w:szCs w:val="28"/>
          <w:lang w:eastAsia="ru-RU"/>
        </w:rPr>
      </w:pPr>
    </w:p>
    <w:p w:rsidR="009F264A" w:rsidRDefault="009F264A" w:rsidP="009F264A">
      <w:pPr>
        <w:widowControl w:val="0"/>
        <w:spacing w:after="0" w:line="240" w:lineRule="auto"/>
        <w:jc w:val="center"/>
        <w:rPr>
          <w:rFonts w:ascii="Times New Roman" w:eastAsia="Times New Roman" w:hAnsi="Times New Roman" w:cs="Times New Roman"/>
          <w:color w:val="000000"/>
          <w:sz w:val="28"/>
          <w:szCs w:val="28"/>
          <w:lang w:eastAsia="ru-RU"/>
        </w:rPr>
      </w:pPr>
    </w:p>
    <w:p w:rsidR="009F264A" w:rsidRDefault="009F264A" w:rsidP="009F264A">
      <w:pPr>
        <w:widowControl w:val="0"/>
        <w:spacing w:after="0" w:line="240" w:lineRule="auto"/>
        <w:jc w:val="center"/>
        <w:rPr>
          <w:rFonts w:ascii="Times New Roman" w:eastAsia="Times New Roman" w:hAnsi="Times New Roman" w:cs="Times New Roman"/>
          <w:color w:val="000000"/>
          <w:sz w:val="28"/>
          <w:szCs w:val="28"/>
          <w:lang w:eastAsia="ru-RU"/>
        </w:rPr>
      </w:pPr>
    </w:p>
    <w:p w:rsidR="009F264A" w:rsidRDefault="009F264A" w:rsidP="009F264A">
      <w:pPr>
        <w:widowControl w:val="0"/>
        <w:spacing w:after="0" w:line="240" w:lineRule="auto"/>
        <w:jc w:val="center"/>
        <w:rPr>
          <w:rFonts w:ascii="Times New Roman" w:eastAsia="Times New Roman" w:hAnsi="Times New Roman" w:cs="Times New Roman"/>
          <w:color w:val="000000"/>
          <w:sz w:val="28"/>
          <w:szCs w:val="28"/>
          <w:lang w:eastAsia="ru-RU"/>
        </w:rPr>
      </w:pPr>
    </w:p>
    <w:p w:rsidR="009F264A" w:rsidRDefault="009F264A" w:rsidP="009F264A">
      <w:pPr>
        <w:widowControl w:val="0"/>
        <w:spacing w:after="0" w:line="240" w:lineRule="auto"/>
        <w:jc w:val="center"/>
        <w:rPr>
          <w:rFonts w:ascii="Times New Roman" w:eastAsia="Times New Roman" w:hAnsi="Times New Roman" w:cs="Times New Roman"/>
          <w:color w:val="000000"/>
          <w:sz w:val="28"/>
          <w:szCs w:val="28"/>
          <w:lang w:eastAsia="ru-RU"/>
        </w:rPr>
      </w:pPr>
    </w:p>
    <w:p w:rsidR="009F264A" w:rsidRDefault="009F264A" w:rsidP="009F264A">
      <w:pPr>
        <w:widowControl w:val="0"/>
        <w:spacing w:after="0" w:line="240" w:lineRule="auto"/>
        <w:jc w:val="center"/>
        <w:rPr>
          <w:rFonts w:ascii="Times New Roman" w:eastAsia="Times New Roman" w:hAnsi="Times New Roman" w:cs="Times New Roman"/>
          <w:color w:val="000000"/>
          <w:sz w:val="28"/>
          <w:szCs w:val="28"/>
          <w:lang w:eastAsia="ru-RU"/>
        </w:rPr>
      </w:pPr>
    </w:p>
    <w:p w:rsidR="009F264A" w:rsidRDefault="009F264A" w:rsidP="009F264A">
      <w:pPr>
        <w:widowControl w:val="0"/>
        <w:spacing w:after="0" w:line="240" w:lineRule="auto"/>
        <w:jc w:val="center"/>
        <w:rPr>
          <w:rFonts w:ascii="Times New Roman" w:eastAsia="Times New Roman" w:hAnsi="Times New Roman" w:cs="Times New Roman"/>
          <w:color w:val="000000"/>
          <w:sz w:val="28"/>
          <w:szCs w:val="28"/>
          <w:lang w:eastAsia="ru-RU"/>
        </w:rPr>
      </w:pPr>
    </w:p>
    <w:p w:rsidR="009F264A" w:rsidRDefault="009F264A" w:rsidP="009F264A">
      <w:pPr>
        <w:widowControl w:val="0"/>
        <w:spacing w:after="0" w:line="240" w:lineRule="auto"/>
        <w:jc w:val="center"/>
        <w:rPr>
          <w:rFonts w:ascii="Times New Roman" w:eastAsia="Times New Roman" w:hAnsi="Times New Roman" w:cs="Times New Roman"/>
          <w:color w:val="000000"/>
          <w:sz w:val="28"/>
          <w:szCs w:val="28"/>
          <w:lang w:eastAsia="ru-RU"/>
        </w:rPr>
      </w:pPr>
    </w:p>
    <w:p w:rsidR="009F264A" w:rsidRDefault="009F264A" w:rsidP="009F264A">
      <w:pPr>
        <w:widowControl w:val="0"/>
        <w:spacing w:after="0" w:line="240" w:lineRule="auto"/>
        <w:jc w:val="center"/>
        <w:rPr>
          <w:rFonts w:ascii="Times New Roman" w:eastAsia="Times New Roman" w:hAnsi="Times New Roman" w:cs="Times New Roman"/>
          <w:color w:val="000000"/>
          <w:sz w:val="28"/>
          <w:szCs w:val="28"/>
          <w:lang w:eastAsia="ru-RU"/>
        </w:rPr>
      </w:pPr>
    </w:p>
    <w:p w:rsidR="009F264A" w:rsidRDefault="009F264A" w:rsidP="009F264A">
      <w:pPr>
        <w:widowControl w:val="0"/>
        <w:spacing w:after="0" w:line="240" w:lineRule="auto"/>
        <w:jc w:val="center"/>
        <w:rPr>
          <w:rFonts w:ascii="Times New Roman" w:eastAsia="Times New Roman" w:hAnsi="Times New Roman" w:cs="Times New Roman"/>
          <w:color w:val="000000"/>
          <w:sz w:val="28"/>
          <w:szCs w:val="28"/>
          <w:lang w:eastAsia="ru-RU"/>
        </w:rPr>
      </w:pPr>
    </w:p>
    <w:p w:rsidR="009F264A" w:rsidRDefault="009F264A" w:rsidP="009F264A">
      <w:pPr>
        <w:widowControl w:val="0"/>
        <w:spacing w:after="0" w:line="240" w:lineRule="auto"/>
        <w:jc w:val="center"/>
        <w:rPr>
          <w:rFonts w:ascii="Times New Roman" w:eastAsia="Times New Roman" w:hAnsi="Times New Roman" w:cs="Times New Roman"/>
          <w:color w:val="000000"/>
          <w:sz w:val="28"/>
          <w:szCs w:val="28"/>
          <w:lang w:eastAsia="ru-RU"/>
        </w:rPr>
      </w:pPr>
    </w:p>
    <w:p w:rsidR="009F264A" w:rsidRDefault="009F264A" w:rsidP="009F264A">
      <w:pPr>
        <w:widowControl w:val="0"/>
        <w:spacing w:after="0" w:line="240" w:lineRule="auto"/>
        <w:jc w:val="center"/>
        <w:rPr>
          <w:rFonts w:ascii="Times New Roman" w:eastAsia="Times New Roman" w:hAnsi="Times New Roman" w:cs="Times New Roman"/>
          <w:color w:val="000000"/>
          <w:sz w:val="28"/>
          <w:szCs w:val="28"/>
          <w:lang w:eastAsia="ru-RU"/>
        </w:rPr>
      </w:pPr>
    </w:p>
    <w:p w:rsidR="009F264A" w:rsidRPr="009F264A" w:rsidRDefault="009F264A" w:rsidP="009F264A">
      <w:pPr>
        <w:widowControl w:val="0"/>
        <w:autoSpaceDE w:val="0"/>
        <w:autoSpaceDN w:val="0"/>
        <w:adjustRightInd w:val="0"/>
        <w:spacing w:after="0" w:line="240" w:lineRule="auto"/>
        <w:jc w:val="center"/>
        <w:outlineLvl w:val="0"/>
        <w:rPr>
          <w:rFonts w:ascii="Times New Roman CYR" w:eastAsiaTheme="minorEastAsia" w:hAnsi="Times New Roman CYR" w:cs="Times New Roman CYR"/>
          <w:b/>
          <w:bCs/>
          <w:color w:val="26282F"/>
          <w:sz w:val="28"/>
          <w:szCs w:val="28"/>
          <w:lang w:eastAsia="ru-RU"/>
        </w:rPr>
      </w:pPr>
      <w:r w:rsidRPr="009F264A">
        <w:rPr>
          <w:rFonts w:ascii="Times New Roman CYR" w:eastAsiaTheme="minorEastAsia" w:hAnsi="Times New Roman CYR" w:cs="Times New Roman CYR"/>
          <w:b/>
          <w:bCs/>
          <w:color w:val="26282F"/>
          <w:sz w:val="28"/>
          <w:szCs w:val="28"/>
          <w:lang w:eastAsia="ru-RU"/>
        </w:rPr>
        <w:lastRenderedPageBreak/>
        <w:t>АДМИНИСТРАЦИЯ НЕДВИГОВСКОГО СЕЛЬСКОГО ПОСЕЛЕНИЯ</w:t>
      </w:r>
    </w:p>
    <w:tbl>
      <w:tblPr>
        <w:tblW w:w="9360" w:type="dxa"/>
        <w:tblInd w:w="108" w:type="dxa"/>
        <w:tblBorders>
          <w:top w:val="thinThickSmallGap" w:sz="24" w:space="0" w:color="auto"/>
        </w:tblBorders>
        <w:tblLayout w:type="fixed"/>
        <w:tblLook w:val="04A0" w:firstRow="1" w:lastRow="0" w:firstColumn="1" w:lastColumn="0" w:noHBand="0" w:noVBand="1"/>
      </w:tblPr>
      <w:tblGrid>
        <w:gridCol w:w="9360"/>
      </w:tblGrid>
      <w:tr w:rsidR="009F264A" w:rsidRPr="009F264A" w:rsidTr="009F264A">
        <w:trPr>
          <w:trHeight w:val="100"/>
        </w:trPr>
        <w:tc>
          <w:tcPr>
            <w:tcW w:w="9360" w:type="dxa"/>
            <w:tcBorders>
              <w:top w:val="thinThickSmallGap" w:sz="24" w:space="0" w:color="auto"/>
              <w:left w:val="nil"/>
              <w:bottom w:val="nil"/>
              <w:right w:val="nil"/>
            </w:tcBorders>
            <w:hideMark/>
          </w:tcPr>
          <w:p w:rsidR="009F264A" w:rsidRPr="009F264A" w:rsidRDefault="009F264A" w:rsidP="009F264A">
            <w:pPr>
              <w:widowControl w:val="0"/>
              <w:autoSpaceDE w:val="0"/>
              <w:autoSpaceDN w:val="0"/>
              <w:adjustRightInd w:val="0"/>
              <w:spacing w:after="0" w:line="240" w:lineRule="auto"/>
              <w:jc w:val="center"/>
              <w:outlineLvl w:val="0"/>
              <w:rPr>
                <w:rFonts w:ascii="Times New Roman CYR" w:eastAsiaTheme="minorEastAsia" w:hAnsi="Times New Roman CYR" w:cs="Times New Roman CYR"/>
                <w:b/>
                <w:bCs/>
                <w:color w:val="26282F"/>
                <w:sz w:val="28"/>
                <w:szCs w:val="28"/>
                <w:lang w:eastAsia="ru-RU"/>
              </w:rPr>
            </w:pPr>
            <w:r w:rsidRPr="009F264A">
              <w:rPr>
                <w:rFonts w:ascii="Times New Roman CYR" w:eastAsiaTheme="minorEastAsia" w:hAnsi="Times New Roman CYR" w:cs="Times New Roman CYR"/>
                <w:b/>
                <w:bCs/>
                <w:color w:val="26282F"/>
                <w:sz w:val="28"/>
                <w:szCs w:val="28"/>
                <w:lang w:eastAsia="ru-RU"/>
              </w:rPr>
              <w:tab/>
            </w:r>
            <w:r w:rsidRPr="009F264A">
              <w:rPr>
                <w:rFonts w:ascii="Times New Roman CYR" w:eastAsiaTheme="minorEastAsia" w:hAnsi="Times New Roman CYR" w:cs="Times New Roman CYR"/>
                <w:b/>
                <w:bCs/>
                <w:color w:val="26282F"/>
                <w:sz w:val="28"/>
                <w:szCs w:val="28"/>
                <w:lang w:eastAsia="ru-RU"/>
              </w:rPr>
              <w:tab/>
            </w:r>
          </w:p>
        </w:tc>
      </w:tr>
    </w:tbl>
    <w:p w:rsidR="009F264A" w:rsidRPr="009F264A" w:rsidRDefault="009F264A" w:rsidP="009F264A">
      <w:pPr>
        <w:widowControl w:val="0"/>
        <w:autoSpaceDE w:val="0"/>
        <w:autoSpaceDN w:val="0"/>
        <w:adjustRightInd w:val="0"/>
        <w:spacing w:after="0" w:line="240" w:lineRule="auto"/>
        <w:jc w:val="center"/>
        <w:outlineLvl w:val="0"/>
        <w:rPr>
          <w:rFonts w:ascii="Times New Roman CYR" w:eastAsiaTheme="minorEastAsia" w:hAnsi="Times New Roman CYR" w:cs="Times New Roman CYR"/>
          <w:b/>
          <w:bCs/>
          <w:color w:val="26282F"/>
          <w:sz w:val="28"/>
          <w:szCs w:val="28"/>
          <w:lang w:eastAsia="ru-RU"/>
        </w:rPr>
      </w:pPr>
      <w:r w:rsidRPr="009F264A">
        <w:rPr>
          <w:rFonts w:ascii="Times New Roman CYR" w:eastAsiaTheme="minorEastAsia" w:hAnsi="Times New Roman CYR" w:cs="Times New Roman CYR"/>
          <w:b/>
          <w:bCs/>
          <w:color w:val="26282F"/>
          <w:sz w:val="28"/>
          <w:szCs w:val="28"/>
          <w:lang w:eastAsia="ru-RU"/>
        </w:rPr>
        <w:t>ПОСТАНОВЛЕНИЕ</w:t>
      </w:r>
    </w:p>
    <w:p w:rsidR="009F264A" w:rsidRPr="009F264A" w:rsidRDefault="009F264A" w:rsidP="009F264A">
      <w:pPr>
        <w:widowControl w:val="0"/>
        <w:autoSpaceDE w:val="0"/>
        <w:autoSpaceDN w:val="0"/>
        <w:adjustRightInd w:val="0"/>
        <w:spacing w:after="0" w:line="240" w:lineRule="auto"/>
        <w:jc w:val="center"/>
        <w:outlineLvl w:val="0"/>
        <w:rPr>
          <w:rFonts w:ascii="Times New Roman CYR" w:eastAsiaTheme="minorEastAsia" w:hAnsi="Times New Roman CYR" w:cs="Times New Roman CYR"/>
          <w:bCs/>
          <w:color w:val="26282F"/>
          <w:sz w:val="28"/>
          <w:szCs w:val="28"/>
          <w:lang w:eastAsia="ru-RU"/>
        </w:rPr>
      </w:pPr>
    </w:p>
    <w:p w:rsidR="009F264A" w:rsidRPr="009F264A" w:rsidRDefault="009F264A" w:rsidP="009F264A">
      <w:pPr>
        <w:widowControl w:val="0"/>
        <w:autoSpaceDE w:val="0"/>
        <w:autoSpaceDN w:val="0"/>
        <w:adjustRightInd w:val="0"/>
        <w:spacing w:after="0" w:line="240" w:lineRule="auto"/>
        <w:outlineLvl w:val="0"/>
        <w:rPr>
          <w:rFonts w:ascii="Times New Roman CYR" w:eastAsiaTheme="minorEastAsia" w:hAnsi="Times New Roman CYR" w:cs="Times New Roman CYR"/>
          <w:bCs/>
          <w:color w:val="26282F"/>
          <w:sz w:val="28"/>
          <w:szCs w:val="28"/>
          <w:lang w:eastAsia="ru-RU"/>
        </w:rPr>
      </w:pPr>
      <w:r w:rsidRPr="009F264A">
        <w:rPr>
          <w:rFonts w:ascii="Times New Roman CYR" w:eastAsiaTheme="minorEastAsia" w:hAnsi="Times New Roman CYR" w:cs="Times New Roman CYR"/>
          <w:bCs/>
          <w:color w:val="26282F"/>
          <w:sz w:val="28"/>
          <w:szCs w:val="28"/>
          <w:lang w:eastAsia="ru-RU"/>
        </w:rPr>
        <w:t>12.07.2024г.                     № 119                  х.Недвиговка</w:t>
      </w:r>
    </w:p>
    <w:p w:rsidR="009F264A" w:rsidRPr="009F264A" w:rsidRDefault="009F264A" w:rsidP="009F264A">
      <w:pPr>
        <w:widowControl w:val="0"/>
        <w:autoSpaceDE w:val="0"/>
        <w:autoSpaceDN w:val="0"/>
        <w:adjustRightInd w:val="0"/>
        <w:spacing w:after="0" w:line="240" w:lineRule="auto"/>
        <w:jc w:val="center"/>
        <w:outlineLvl w:val="0"/>
        <w:rPr>
          <w:rFonts w:ascii="Times New Roman CYR" w:eastAsiaTheme="minorEastAsia" w:hAnsi="Times New Roman CYR" w:cs="Times New Roman CYR"/>
          <w:sz w:val="28"/>
          <w:szCs w:val="28"/>
          <w:lang w:eastAsia="ru-RU"/>
        </w:rPr>
      </w:pPr>
    </w:p>
    <w:p w:rsidR="009F264A" w:rsidRPr="009F264A" w:rsidRDefault="009F264A" w:rsidP="009F264A">
      <w:pPr>
        <w:widowControl w:val="0"/>
        <w:autoSpaceDE w:val="0"/>
        <w:autoSpaceDN w:val="0"/>
        <w:adjustRightInd w:val="0"/>
        <w:spacing w:after="0" w:line="240" w:lineRule="auto"/>
        <w:jc w:val="center"/>
        <w:outlineLvl w:val="0"/>
        <w:rPr>
          <w:rFonts w:ascii="Times New Roman CYR" w:eastAsiaTheme="minorEastAsia" w:hAnsi="Times New Roman CYR" w:cs="Times New Roman CYR"/>
          <w:b/>
          <w:sz w:val="28"/>
          <w:szCs w:val="28"/>
          <w:lang w:eastAsia="ru-RU"/>
        </w:rPr>
      </w:pPr>
      <w:r w:rsidRPr="009F264A">
        <w:rPr>
          <w:rFonts w:ascii="Times New Roman CYR" w:eastAsiaTheme="minorEastAsia" w:hAnsi="Times New Roman CYR" w:cs="Times New Roman CYR"/>
          <w:b/>
          <w:sz w:val="28"/>
          <w:szCs w:val="28"/>
          <w:lang w:eastAsia="ru-RU"/>
        </w:rPr>
        <w:t>Об утверждении Порядка определения объема и условий предоставления из бюджета Недвиговского сельского поселения бюджетным и автономным учреждениям субсидий на иные цели</w:t>
      </w:r>
    </w:p>
    <w:p w:rsidR="009F264A" w:rsidRPr="009F264A" w:rsidRDefault="009F264A" w:rsidP="009F264A">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p>
    <w:p w:rsidR="009F264A" w:rsidRPr="009F264A" w:rsidRDefault="009F264A" w:rsidP="009F264A">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r w:rsidRPr="009F264A">
        <w:rPr>
          <w:rFonts w:ascii="Times New Roman CYR" w:eastAsiaTheme="minorEastAsia" w:hAnsi="Times New Roman CYR" w:cs="Times New Roman CYR"/>
          <w:sz w:val="28"/>
          <w:szCs w:val="28"/>
          <w:lang w:eastAsia="ru-RU"/>
        </w:rPr>
        <w:t>В соответствии со статьей 78.1 Бюджетного кодекса Российской Федерации, Постановлением Правительства Российской Федерации от 22.02.2020 № 203 «Об общих требованиях к нормативным правовым актам и муниципальным правовым актам, устанавливающим порядок определения объема и условия предоставления бюджетным и автономным учреждениям субсидий на иные цели», руководствуясь Федеральным законом от 06.10.2003 № 131-ФЗ «Об общих принципах организации местного самоуправления в Российской Федерации», Администрация Недвиговского сельского поселения</w:t>
      </w:r>
    </w:p>
    <w:p w:rsidR="009F264A" w:rsidRPr="009F264A" w:rsidRDefault="009F264A" w:rsidP="009F264A">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p>
    <w:p w:rsidR="009F264A" w:rsidRPr="009F264A" w:rsidRDefault="009F264A" w:rsidP="009F264A">
      <w:pPr>
        <w:widowControl w:val="0"/>
        <w:autoSpaceDE w:val="0"/>
        <w:autoSpaceDN w:val="0"/>
        <w:adjustRightInd w:val="0"/>
        <w:spacing w:after="0" w:line="240" w:lineRule="auto"/>
        <w:jc w:val="center"/>
        <w:rPr>
          <w:rFonts w:ascii="Times New Roman CYR" w:eastAsiaTheme="minorEastAsia" w:hAnsi="Times New Roman CYR" w:cs="Times New Roman CYR"/>
          <w:sz w:val="28"/>
          <w:szCs w:val="28"/>
          <w:lang w:eastAsia="ru-RU"/>
        </w:rPr>
      </w:pPr>
      <w:r w:rsidRPr="009F264A">
        <w:rPr>
          <w:rFonts w:ascii="Times New Roman CYR" w:eastAsiaTheme="minorEastAsia" w:hAnsi="Times New Roman CYR" w:cs="Times New Roman CYR"/>
          <w:sz w:val="28"/>
          <w:szCs w:val="28"/>
          <w:lang w:eastAsia="ru-RU"/>
        </w:rPr>
        <w:t>постановляет:</w:t>
      </w:r>
    </w:p>
    <w:p w:rsidR="009F264A" w:rsidRPr="009F264A" w:rsidRDefault="009F264A" w:rsidP="009F264A">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p>
    <w:p w:rsidR="009F264A" w:rsidRPr="009F264A" w:rsidRDefault="009F264A" w:rsidP="009F264A">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r w:rsidRPr="009F264A">
        <w:rPr>
          <w:rFonts w:ascii="Times New Roman CYR" w:eastAsiaTheme="minorEastAsia" w:hAnsi="Times New Roman CYR" w:cs="Times New Roman CYR"/>
          <w:sz w:val="28"/>
          <w:szCs w:val="28"/>
          <w:lang w:eastAsia="ru-RU"/>
        </w:rPr>
        <w:t>1. Утвердить Порядок определения объема и условий предоставления из бюджета Недвиговского сельского поселения бюджетным и автономным учреждениям субсидии на иные цели согласно приложению.</w:t>
      </w:r>
    </w:p>
    <w:p w:rsidR="009F264A" w:rsidRPr="009F264A" w:rsidRDefault="009F264A" w:rsidP="009F264A">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bookmarkStart w:id="22" w:name="sub_2"/>
      <w:r w:rsidRPr="009F264A">
        <w:rPr>
          <w:rFonts w:ascii="Times New Roman CYR" w:eastAsiaTheme="minorEastAsia" w:hAnsi="Times New Roman CYR" w:cs="Times New Roman CYR"/>
          <w:sz w:val="28"/>
          <w:szCs w:val="28"/>
          <w:lang w:eastAsia="ru-RU"/>
        </w:rPr>
        <w:t>2. Настоящее постановление вступает в силу 01.01.2025г.</w:t>
      </w:r>
    </w:p>
    <w:bookmarkEnd w:id="22"/>
    <w:p w:rsidR="009F264A" w:rsidRPr="009F264A" w:rsidRDefault="009F264A" w:rsidP="009F264A">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r w:rsidRPr="009F264A">
        <w:rPr>
          <w:rFonts w:ascii="Times New Roman CYR" w:eastAsiaTheme="minorEastAsia" w:hAnsi="Times New Roman CYR" w:cs="Times New Roman CYR"/>
          <w:sz w:val="28"/>
          <w:szCs w:val="28"/>
          <w:lang w:eastAsia="ru-RU"/>
        </w:rPr>
        <w:t>3. Контроль за исполнением настоящего постановления оставляю за собой.</w:t>
      </w:r>
    </w:p>
    <w:p w:rsidR="009F264A" w:rsidRPr="009F264A" w:rsidRDefault="009F264A" w:rsidP="009F264A">
      <w:pPr>
        <w:widowControl w:val="0"/>
        <w:autoSpaceDE w:val="0"/>
        <w:autoSpaceDN w:val="0"/>
        <w:adjustRightInd w:val="0"/>
        <w:spacing w:after="0" w:line="240" w:lineRule="auto"/>
        <w:jc w:val="both"/>
        <w:rPr>
          <w:rFonts w:ascii="Times New Roman CYR" w:eastAsiaTheme="minorEastAsia" w:hAnsi="Times New Roman CYR" w:cs="Times New Roman CYR"/>
          <w:sz w:val="28"/>
          <w:szCs w:val="28"/>
          <w:lang w:eastAsia="ru-RU"/>
        </w:rPr>
      </w:pPr>
    </w:p>
    <w:p w:rsidR="009F264A" w:rsidRPr="009F264A" w:rsidRDefault="009F264A" w:rsidP="009F264A">
      <w:pPr>
        <w:widowControl w:val="0"/>
        <w:autoSpaceDE w:val="0"/>
        <w:autoSpaceDN w:val="0"/>
        <w:adjustRightInd w:val="0"/>
        <w:spacing w:after="0" w:line="240" w:lineRule="auto"/>
        <w:jc w:val="both"/>
        <w:rPr>
          <w:rFonts w:ascii="Times New Roman CYR" w:eastAsiaTheme="minorEastAsia" w:hAnsi="Times New Roman CYR" w:cs="Times New Roman CYR"/>
          <w:sz w:val="28"/>
          <w:szCs w:val="28"/>
          <w:lang w:eastAsia="ru-RU"/>
        </w:rPr>
      </w:pPr>
      <w:r w:rsidRPr="009F264A">
        <w:rPr>
          <w:rFonts w:ascii="Times New Roman CYR" w:eastAsiaTheme="minorEastAsia" w:hAnsi="Times New Roman CYR" w:cs="Times New Roman CYR"/>
          <w:sz w:val="28"/>
          <w:szCs w:val="28"/>
          <w:lang w:eastAsia="ru-RU"/>
        </w:rPr>
        <w:t>Глава Администрации</w:t>
      </w:r>
    </w:p>
    <w:p w:rsidR="009F264A" w:rsidRPr="009F264A" w:rsidRDefault="009F264A" w:rsidP="009F264A">
      <w:pPr>
        <w:widowControl w:val="0"/>
        <w:autoSpaceDE w:val="0"/>
        <w:autoSpaceDN w:val="0"/>
        <w:adjustRightInd w:val="0"/>
        <w:spacing w:after="0" w:line="240" w:lineRule="auto"/>
        <w:jc w:val="both"/>
        <w:rPr>
          <w:rFonts w:ascii="Times New Roman CYR" w:eastAsiaTheme="minorEastAsia" w:hAnsi="Times New Roman CYR" w:cs="Times New Roman CYR"/>
          <w:sz w:val="28"/>
          <w:szCs w:val="28"/>
          <w:lang w:eastAsia="ru-RU"/>
        </w:rPr>
      </w:pPr>
      <w:r w:rsidRPr="009F264A">
        <w:rPr>
          <w:rFonts w:ascii="Times New Roman CYR" w:eastAsiaTheme="minorEastAsia" w:hAnsi="Times New Roman CYR" w:cs="Times New Roman CYR"/>
          <w:sz w:val="28"/>
          <w:szCs w:val="28"/>
          <w:lang w:eastAsia="ru-RU"/>
        </w:rPr>
        <w:t>Недвиговского сельского поселения                      Е.Е. Харахашян</w:t>
      </w:r>
    </w:p>
    <w:p w:rsidR="009F264A" w:rsidRPr="009F264A" w:rsidRDefault="009F264A" w:rsidP="009F264A">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p>
    <w:p w:rsidR="009F264A" w:rsidRPr="009F264A" w:rsidRDefault="009F264A" w:rsidP="009F264A">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sidRPr="009F264A">
        <w:rPr>
          <w:rFonts w:ascii="Times New Roman CYR" w:eastAsiaTheme="minorEastAsia" w:hAnsi="Times New Roman CYR" w:cs="Times New Roman CYR"/>
          <w:sz w:val="24"/>
          <w:szCs w:val="24"/>
          <w:lang w:eastAsia="ru-RU"/>
        </w:rPr>
        <w:br w:type="page"/>
      </w:r>
    </w:p>
    <w:p w:rsidR="009F264A" w:rsidRPr="009F264A" w:rsidRDefault="009F264A" w:rsidP="009F264A">
      <w:pPr>
        <w:widowControl w:val="0"/>
        <w:autoSpaceDE w:val="0"/>
        <w:autoSpaceDN w:val="0"/>
        <w:adjustRightInd w:val="0"/>
        <w:spacing w:after="0" w:line="240" w:lineRule="auto"/>
        <w:ind w:left="5529"/>
        <w:jc w:val="center"/>
        <w:rPr>
          <w:rFonts w:ascii="Times New Roman" w:eastAsiaTheme="minorEastAsia" w:hAnsi="Times New Roman" w:cs="Times New Roman"/>
          <w:bCs/>
          <w:color w:val="26282F"/>
          <w:sz w:val="28"/>
          <w:szCs w:val="28"/>
          <w:lang w:eastAsia="ru-RU"/>
        </w:rPr>
      </w:pPr>
      <w:r w:rsidRPr="009F264A">
        <w:rPr>
          <w:rFonts w:ascii="Times New Roman" w:eastAsiaTheme="minorEastAsia" w:hAnsi="Times New Roman" w:cs="Times New Roman"/>
          <w:bCs/>
          <w:color w:val="26282F"/>
          <w:sz w:val="28"/>
          <w:szCs w:val="28"/>
          <w:lang w:eastAsia="ru-RU"/>
        </w:rPr>
        <w:lastRenderedPageBreak/>
        <w:t>Приложение к постановлению</w:t>
      </w:r>
    </w:p>
    <w:p w:rsidR="009F264A" w:rsidRPr="009F264A" w:rsidRDefault="009F264A" w:rsidP="009F264A">
      <w:pPr>
        <w:widowControl w:val="0"/>
        <w:autoSpaceDE w:val="0"/>
        <w:autoSpaceDN w:val="0"/>
        <w:adjustRightInd w:val="0"/>
        <w:spacing w:after="0" w:line="240" w:lineRule="auto"/>
        <w:ind w:left="5529"/>
        <w:jc w:val="center"/>
        <w:rPr>
          <w:rFonts w:ascii="Times New Roman" w:eastAsiaTheme="minorEastAsia" w:hAnsi="Times New Roman" w:cs="Times New Roman"/>
          <w:bCs/>
          <w:color w:val="26282F"/>
          <w:sz w:val="28"/>
          <w:szCs w:val="28"/>
          <w:lang w:eastAsia="ru-RU"/>
        </w:rPr>
      </w:pPr>
      <w:r w:rsidRPr="009F264A">
        <w:rPr>
          <w:rFonts w:ascii="Times New Roman" w:eastAsiaTheme="minorEastAsia" w:hAnsi="Times New Roman" w:cs="Times New Roman"/>
          <w:bCs/>
          <w:color w:val="26282F"/>
          <w:sz w:val="28"/>
          <w:szCs w:val="28"/>
          <w:lang w:eastAsia="ru-RU"/>
        </w:rPr>
        <w:t>Администрации Недвиговского</w:t>
      </w:r>
    </w:p>
    <w:p w:rsidR="009F264A" w:rsidRPr="009F264A" w:rsidRDefault="009F264A" w:rsidP="009F264A">
      <w:pPr>
        <w:widowControl w:val="0"/>
        <w:autoSpaceDE w:val="0"/>
        <w:autoSpaceDN w:val="0"/>
        <w:adjustRightInd w:val="0"/>
        <w:spacing w:after="0" w:line="240" w:lineRule="auto"/>
        <w:ind w:left="5529"/>
        <w:jc w:val="center"/>
        <w:rPr>
          <w:rFonts w:ascii="Times New Roman" w:eastAsiaTheme="minorEastAsia" w:hAnsi="Times New Roman" w:cs="Times New Roman"/>
          <w:bCs/>
          <w:color w:val="26282F"/>
          <w:sz w:val="28"/>
          <w:szCs w:val="28"/>
          <w:lang w:eastAsia="ru-RU"/>
        </w:rPr>
      </w:pPr>
      <w:r w:rsidRPr="009F264A">
        <w:rPr>
          <w:rFonts w:ascii="Times New Roman" w:eastAsiaTheme="minorEastAsia" w:hAnsi="Times New Roman" w:cs="Times New Roman"/>
          <w:bCs/>
          <w:color w:val="26282F"/>
          <w:sz w:val="28"/>
          <w:szCs w:val="28"/>
          <w:lang w:eastAsia="ru-RU"/>
        </w:rPr>
        <w:t>сельского поселения</w:t>
      </w:r>
    </w:p>
    <w:p w:rsidR="009F264A" w:rsidRPr="009F264A" w:rsidRDefault="009F264A" w:rsidP="009F264A">
      <w:pPr>
        <w:widowControl w:val="0"/>
        <w:autoSpaceDE w:val="0"/>
        <w:autoSpaceDN w:val="0"/>
        <w:adjustRightInd w:val="0"/>
        <w:spacing w:after="0" w:line="240" w:lineRule="auto"/>
        <w:ind w:left="5529"/>
        <w:jc w:val="center"/>
        <w:rPr>
          <w:rFonts w:ascii="Times New Roman" w:eastAsiaTheme="minorEastAsia" w:hAnsi="Times New Roman" w:cs="Times New Roman"/>
          <w:b/>
          <w:sz w:val="28"/>
          <w:szCs w:val="28"/>
          <w:lang w:eastAsia="ru-RU"/>
        </w:rPr>
      </w:pPr>
      <w:r w:rsidRPr="009F264A">
        <w:rPr>
          <w:rFonts w:ascii="Times New Roman" w:eastAsiaTheme="minorEastAsia" w:hAnsi="Times New Roman" w:cs="Times New Roman"/>
          <w:bCs/>
          <w:color w:val="26282F"/>
          <w:sz w:val="28"/>
          <w:szCs w:val="28"/>
          <w:lang w:eastAsia="ru-RU"/>
        </w:rPr>
        <w:t>от 12.07.2024 № 119</w:t>
      </w:r>
    </w:p>
    <w:p w:rsidR="009F264A" w:rsidRPr="009F264A" w:rsidRDefault="009F264A" w:rsidP="009F264A">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p>
    <w:p w:rsidR="009F264A" w:rsidRPr="009F264A" w:rsidRDefault="009F264A" w:rsidP="009F264A">
      <w:pPr>
        <w:widowControl w:val="0"/>
        <w:autoSpaceDE w:val="0"/>
        <w:autoSpaceDN w:val="0"/>
        <w:adjustRightInd w:val="0"/>
        <w:spacing w:after="0" w:line="240" w:lineRule="auto"/>
        <w:jc w:val="center"/>
        <w:rPr>
          <w:rFonts w:ascii="Times New Roman" w:eastAsiaTheme="minorEastAsia" w:hAnsi="Times New Roman" w:cs="Times New Roman"/>
          <w:sz w:val="28"/>
          <w:szCs w:val="28"/>
          <w:lang w:eastAsia="ru-RU"/>
        </w:rPr>
      </w:pPr>
      <w:r w:rsidRPr="009F264A">
        <w:rPr>
          <w:rFonts w:ascii="Times New Roman" w:eastAsiaTheme="minorEastAsia" w:hAnsi="Times New Roman" w:cs="Times New Roman"/>
          <w:sz w:val="28"/>
          <w:szCs w:val="28"/>
          <w:lang w:eastAsia="ru-RU"/>
        </w:rPr>
        <w:t>Порядок</w:t>
      </w:r>
    </w:p>
    <w:p w:rsidR="009F264A" w:rsidRPr="009F264A" w:rsidRDefault="009F264A" w:rsidP="009F264A">
      <w:pPr>
        <w:widowControl w:val="0"/>
        <w:autoSpaceDE w:val="0"/>
        <w:autoSpaceDN w:val="0"/>
        <w:adjustRightInd w:val="0"/>
        <w:spacing w:after="0" w:line="240" w:lineRule="auto"/>
        <w:jc w:val="center"/>
        <w:rPr>
          <w:rFonts w:ascii="Times New Roman" w:eastAsiaTheme="minorEastAsia" w:hAnsi="Times New Roman" w:cs="Times New Roman"/>
          <w:sz w:val="28"/>
          <w:szCs w:val="28"/>
          <w:lang w:eastAsia="ru-RU"/>
        </w:rPr>
      </w:pPr>
      <w:r w:rsidRPr="009F264A">
        <w:rPr>
          <w:rFonts w:ascii="Times New Roman" w:eastAsiaTheme="minorEastAsia" w:hAnsi="Times New Roman" w:cs="Times New Roman"/>
          <w:sz w:val="28"/>
          <w:szCs w:val="28"/>
          <w:lang w:eastAsia="ru-RU"/>
        </w:rPr>
        <w:t>определения объема и условий предоставления из бюджета Недвиговского сельского поселения бюджетным и автономным учреждениям субсидии на иные цели</w:t>
      </w:r>
    </w:p>
    <w:p w:rsidR="009F264A" w:rsidRPr="009F264A" w:rsidRDefault="009F264A" w:rsidP="009F264A">
      <w:pPr>
        <w:widowControl w:val="0"/>
        <w:autoSpaceDE w:val="0"/>
        <w:autoSpaceDN w:val="0"/>
        <w:adjustRightInd w:val="0"/>
        <w:spacing w:after="0" w:line="240" w:lineRule="auto"/>
        <w:jc w:val="center"/>
        <w:rPr>
          <w:rFonts w:ascii="Times New Roman" w:eastAsiaTheme="minorEastAsia" w:hAnsi="Times New Roman" w:cs="Times New Roman"/>
          <w:sz w:val="28"/>
          <w:szCs w:val="28"/>
          <w:lang w:eastAsia="ru-RU"/>
        </w:rPr>
      </w:pPr>
    </w:p>
    <w:p w:rsidR="009F264A" w:rsidRPr="009F264A" w:rsidRDefault="009F264A" w:rsidP="009F264A">
      <w:pPr>
        <w:widowControl w:val="0"/>
        <w:autoSpaceDE w:val="0"/>
        <w:autoSpaceDN w:val="0"/>
        <w:adjustRightInd w:val="0"/>
        <w:spacing w:after="0" w:line="240" w:lineRule="auto"/>
        <w:jc w:val="center"/>
        <w:outlineLvl w:val="0"/>
        <w:rPr>
          <w:rFonts w:ascii="Times New Roman" w:eastAsiaTheme="minorEastAsia" w:hAnsi="Times New Roman" w:cs="Times New Roman"/>
          <w:b/>
          <w:bCs/>
          <w:color w:val="26282F"/>
          <w:sz w:val="28"/>
          <w:szCs w:val="28"/>
          <w:lang w:eastAsia="ru-RU"/>
        </w:rPr>
      </w:pPr>
      <w:r w:rsidRPr="009F264A">
        <w:rPr>
          <w:rFonts w:ascii="Times New Roman" w:eastAsiaTheme="minorEastAsia" w:hAnsi="Times New Roman" w:cs="Times New Roman"/>
          <w:b/>
          <w:bCs/>
          <w:color w:val="26282F"/>
          <w:sz w:val="28"/>
          <w:szCs w:val="28"/>
          <w:lang w:eastAsia="ru-RU"/>
        </w:rPr>
        <w:t>1. Общие положения о предоставлении субсидий</w:t>
      </w:r>
    </w:p>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9F264A">
        <w:rPr>
          <w:rFonts w:ascii="Times New Roman" w:eastAsiaTheme="minorEastAsia" w:hAnsi="Times New Roman" w:cs="Times New Roman"/>
          <w:sz w:val="28"/>
          <w:szCs w:val="28"/>
          <w:lang w:eastAsia="ru-RU"/>
        </w:rPr>
        <w:t>1.1. Настоящий Порядок определения объема и условий предоставления из бюджета Недвиговского сельского поселения бюджетным и автономным учреждениям субсидии на иные цели, в отношении которого функции и полномочия учредителя осуществляет Администрация Недвиговского сельского поселения (далее - Порядок), устанавливает правила определения объема и условий предоставления из бюджета Недвиговского сельского поселения субсидий на иные цели (далее - субсидия) в соответствии с абзацем вторым пункта 1 статьи 78.1 Бюджетного кодекса Российской Федерации муниципальным бюджетным и автономным учреждениям (далее - Учреждение), в отношении которых функции и полномочия учредителя осуществляет Администрация Недвиговского сельского поселения (далее - Администрация).</w:t>
      </w:r>
    </w:p>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9F264A">
        <w:rPr>
          <w:rFonts w:ascii="Times New Roman" w:eastAsiaTheme="minorEastAsia" w:hAnsi="Times New Roman" w:cs="Times New Roman"/>
          <w:sz w:val="28"/>
          <w:szCs w:val="28"/>
          <w:lang w:eastAsia="ru-RU"/>
        </w:rPr>
        <w:t>1.2. Используемые в настоящем Порядке понятия и термины употребляются в значениях, применяемых в соответствующих актах бюджетного законодательства.</w:t>
      </w:r>
    </w:p>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23" w:name="sub_1223"/>
      <w:r w:rsidRPr="009F264A">
        <w:rPr>
          <w:rFonts w:ascii="Times New Roman" w:eastAsiaTheme="minorEastAsia" w:hAnsi="Times New Roman" w:cs="Times New Roman"/>
          <w:sz w:val="28"/>
          <w:szCs w:val="28"/>
          <w:lang w:eastAsia="ru-RU"/>
        </w:rPr>
        <w:t>1.3. Администрация является главным распорядителем и получателем средств местного бюджета, осуществляющим предоставление субсидии.</w:t>
      </w:r>
    </w:p>
    <w:bookmarkEnd w:id="23"/>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9F264A">
        <w:rPr>
          <w:rFonts w:ascii="Times New Roman" w:eastAsiaTheme="minorEastAsia" w:hAnsi="Times New Roman" w:cs="Times New Roman"/>
          <w:sz w:val="28"/>
          <w:szCs w:val="28"/>
          <w:lang w:eastAsia="ru-RU"/>
        </w:rPr>
        <w:t>1.4. Субсидия предоставляется в пределах лимитов бюджетных обязательств, доведенных Администрации как получателю средств местного бюджета на следующие цели:</w:t>
      </w:r>
    </w:p>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24" w:name="sub_1243"/>
      <w:r w:rsidRPr="009F264A">
        <w:rPr>
          <w:rFonts w:ascii="Times New Roman" w:eastAsiaTheme="minorEastAsia" w:hAnsi="Times New Roman" w:cs="Times New Roman"/>
          <w:sz w:val="28"/>
          <w:szCs w:val="28"/>
          <w:lang w:eastAsia="ru-RU"/>
        </w:rPr>
        <w:t>1.4.1. Иные расходы, не включенные в состав субсидии на финансовое обеспечение выполнения муниципального задания (в том числе непредвиденные).</w:t>
      </w:r>
    </w:p>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25" w:name="sub_1228"/>
      <w:bookmarkEnd w:id="24"/>
      <w:r w:rsidRPr="009F264A">
        <w:rPr>
          <w:rFonts w:ascii="Times New Roman" w:eastAsiaTheme="minorEastAsia" w:hAnsi="Times New Roman" w:cs="Times New Roman"/>
          <w:sz w:val="28"/>
          <w:szCs w:val="28"/>
          <w:lang w:eastAsia="ru-RU"/>
        </w:rPr>
        <w:t>1.5. В случае предоставления Учреждению субсидии за счет средств резервного фонда Правительства Российской Федерации, резервного фонда Правительства Ростовской области, субсидий, субвенций, иных межбюджетных трансфертов, предоставляемых бюджету Недвиговского сельского поселения из бюджетов вышестоящих уровней, и (или) резервного фонда Администрации Недвиговского сельского поселения, расходование указанных средств осуществляется на цели, предусмотренные соответствующими правовыми актами Правительства Российской Федерации, Ростовской области и (или) Администрации Недвиговского сельского поселения.</w:t>
      </w:r>
    </w:p>
    <w:bookmarkEnd w:id="25"/>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9F264A" w:rsidRPr="009F264A" w:rsidRDefault="009F264A" w:rsidP="009F264A">
      <w:pPr>
        <w:widowControl w:val="0"/>
        <w:autoSpaceDE w:val="0"/>
        <w:autoSpaceDN w:val="0"/>
        <w:adjustRightInd w:val="0"/>
        <w:spacing w:after="0" w:line="240" w:lineRule="auto"/>
        <w:jc w:val="center"/>
        <w:outlineLvl w:val="0"/>
        <w:rPr>
          <w:rFonts w:ascii="Times New Roman" w:eastAsiaTheme="minorEastAsia" w:hAnsi="Times New Roman" w:cs="Times New Roman"/>
          <w:b/>
          <w:bCs/>
          <w:color w:val="26282F"/>
          <w:sz w:val="28"/>
          <w:szCs w:val="28"/>
          <w:lang w:eastAsia="ru-RU"/>
        </w:rPr>
      </w:pPr>
      <w:r w:rsidRPr="009F264A">
        <w:rPr>
          <w:rFonts w:ascii="Times New Roman" w:eastAsiaTheme="minorEastAsia" w:hAnsi="Times New Roman" w:cs="Times New Roman"/>
          <w:b/>
          <w:bCs/>
          <w:color w:val="26282F"/>
          <w:sz w:val="28"/>
          <w:szCs w:val="28"/>
          <w:lang w:eastAsia="ru-RU"/>
        </w:rPr>
        <w:t>2. Условия и порядок предоставления субсидий</w:t>
      </w:r>
    </w:p>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26" w:name="sub_1021"/>
      <w:r w:rsidRPr="009F264A">
        <w:rPr>
          <w:rFonts w:ascii="Times New Roman" w:eastAsiaTheme="minorEastAsia" w:hAnsi="Times New Roman" w:cs="Times New Roman"/>
          <w:sz w:val="28"/>
          <w:szCs w:val="28"/>
          <w:lang w:eastAsia="ru-RU"/>
        </w:rPr>
        <w:t>2.1. Для получения субсидий Учреждение направляет в Администрацию следующие документы:</w:t>
      </w:r>
    </w:p>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27" w:name="sub_1229"/>
      <w:bookmarkEnd w:id="26"/>
      <w:r w:rsidRPr="009F264A">
        <w:rPr>
          <w:rFonts w:ascii="Times New Roman" w:eastAsiaTheme="minorEastAsia" w:hAnsi="Times New Roman" w:cs="Times New Roman"/>
          <w:sz w:val="28"/>
          <w:szCs w:val="28"/>
          <w:lang w:eastAsia="ru-RU"/>
        </w:rPr>
        <w:t>1) заявление о предоставлении субсидии с указанием целей, размера субсидии;</w:t>
      </w:r>
    </w:p>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28" w:name="sub_1230"/>
      <w:bookmarkEnd w:id="27"/>
      <w:r w:rsidRPr="009F264A">
        <w:rPr>
          <w:rFonts w:ascii="Times New Roman" w:eastAsiaTheme="minorEastAsia" w:hAnsi="Times New Roman" w:cs="Times New Roman"/>
          <w:sz w:val="28"/>
          <w:szCs w:val="28"/>
          <w:lang w:eastAsia="ru-RU"/>
        </w:rPr>
        <w:t>2) пояснительную записку, содержащую обоснование необходимости предоставления бюджетных средств на цели, установленные пунктом 1.5 раздела 1 настоящего Порядка, включая расчет-обоснование суммы субсидии, в том числе предварительную смету на выполнение соответствующих работ (оказание услуг), проведение мероприятий, приобретение имущества (за исключением недвижимого имущества), а также предложения поставщиков (подрядчиков, исполнителей), статистические данные, сведения по состоянию на дату не ранее 30 дней, предшествующих дате подачи заявления, об отсутствии неисполненной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 неисполненной просроченной задолженности по возврату в местный бюджет субсидий, бюджетных инвестиций, предоставленных в том числе в соответствии с иными правовыми актами и (или) иную информацию;</w:t>
      </w:r>
    </w:p>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29" w:name="sub_1231"/>
      <w:bookmarkEnd w:id="28"/>
      <w:r w:rsidRPr="009F264A">
        <w:rPr>
          <w:rFonts w:ascii="Times New Roman" w:eastAsiaTheme="minorEastAsia" w:hAnsi="Times New Roman" w:cs="Times New Roman"/>
          <w:sz w:val="28"/>
          <w:szCs w:val="28"/>
          <w:lang w:eastAsia="ru-RU"/>
        </w:rPr>
        <w:t>3) перечень объектов, подлежащих ремонту, акт обследования таких объектов и дефектную ведомость, предварительную смету расходов, в случае если целью предоставления субсидии является проведение ремонта (реставрации);</w:t>
      </w:r>
    </w:p>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30" w:name="sub_1232"/>
      <w:bookmarkEnd w:id="29"/>
      <w:r w:rsidRPr="009F264A">
        <w:rPr>
          <w:rFonts w:ascii="Times New Roman" w:eastAsiaTheme="minorEastAsia" w:hAnsi="Times New Roman" w:cs="Times New Roman"/>
          <w:sz w:val="28"/>
          <w:szCs w:val="28"/>
          <w:lang w:eastAsia="ru-RU"/>
        </w:rPr>
        <w:t>4) информацию о планируемом к приобретению имуществе, в случае предоставления субсидии на приобретение имущества;</w:t>
      </w:r>
    </w:p>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31" w:name="sub_1233"/>
      <w:bookmarkEnd w:id="30"/>
      <w:r w:rsidRPr="009F264A">
        <w:rPr>
          <w:rFonts w:ascii="Times New Roman" w:eastAsiaTheme="minorEastAsia" w:hAnsi="Times New Roman" w:cs="Times New Roman"/>
          <w:sz w:val="28"/>
          <w:szCs w:val="28"/>
          <w:lang w:eastAsia="ru-RU"/>
        </w:rPr>
        <w:t>5) информацию о количестве физических лиц (среднегодовом количестве), являющихся получателями выплат (услуг), и видах таких выплат (услуг), в случае если целью предоставления субсидии является осуществление указанных выплат (предоставление услуг);</w:t>
      </w:r>
    </w:p>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32" w:name="sub_1234"/>
      <w:bookmarkEnd w:id="31"/>
      <w:r w:rsidRPr="009F264A">
        <w:rPr>
          <w:rFonts w:ascii="Times New Roman" w:eastAsiaTheme="minorEastAsia" w:hAnsi="Times New Roman" w:cs="Times New Roman"/>
          <w:sz w:val="28"/>
          <w:szCs w:val="28"/>
          <w:lang w:eastAsia="ru-RU"/>
        </w:rPr>
        <w:t>6) обоснование возникновения кредиторской задолженности, подтвержденной данными годовой бухгалтерской отчетности учреждения, в пределах объема кредиторской задолженности по состоянию на 1 января текущего финансового года, в случае предоставления субсидии на оплату кредиторской задолженности;</w:t>
      </w:r>
    </w:p>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33" w:name="sub_1235"/>
      <w:bookmarkEnd w:id="32"/>
      <w:r w:rsidRPr="009F264A">
        <w:rPr>
          <w:rFonts w:ascii="Times New Roman" w:eastAsiaTheme="minorEastAsia" w:hAnsi="Times New Roman" w:cs="Times New Roman"/>
          <w:sz w:val="28"/>
          <w:szCs w:val="28"/>
          <w:lang w:eastAsia="ru-RU"/>
        </w:rPr>
        <w:t>7) иную информацию в зависимости от цели предоставления субсидии.</w:t>
      </w:r>
    </w:p>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34" w:name="sub_1022"/>
      <w:bookmarkEnd w:id="33"/>
      <w:r w:rsidRPr="009F264A">
        <w:rPr>
          <w:rFonts w:ascii="Times New Roman" w:eastAsiaTheme="minorEastAsia" w:hAnsi="Times New Roman" w:cs="Times New Roman"/>
          <w:sz w:val="28"/>
          <w:szCs w:val="28"/>
          <w:lang w:eastAsia="ru-RU"/>
        </w:rPr>
        <w:t>2.2. Учреждение по состоянию на 1 число месяца, предшествующего месяцу, в котором планируется заключение соглашения, должно соответствовать следующим требованиям:</w:t>
      </w:r>
    </w:p>
    <w:bookmarkEnd w:id="34"/>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9F264A">
        <w:rPr>
          <w:rFonts w:ascii="Times New Roman" w:eastAsiaTheme="minorEastAsia" w:hAnsi="Times New Roman" w:cs="Times New Roman"/>
          <w:sz w:val="28"/>
          <w:szCs w:val="28"/>
          <w:lang w:eastAsia="ru-RU"/>
        </w:rPr>
        <w:t xml:space="preserve">отсутствие неисполненных обязательств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 просроченной задолженности по возврату в соответствующий бюджет бюджетной системы </w:t>
      </w:r>
      <w:r w:rsidRPr="009F264A">
        <w:rPr>
          <w:rFonts w:ascii="Times New Roman" w:eastAsiaTheme="minorEastAsia" w:hAnsi="Times New Roman" w:cs="Times New Roman"/>
          <w:sz w:val="28"/>
          <w:szCs w:val="28"/>
          <w:lang w:eastAsia="ru-RU"/>
        </w:rPr>
        <w:lastRenderedPageBreak/>
        <w:t>Российской Федерации субсидий, бюджетных инвестиций, предоставленных в том числе в соответствии с иными правовыми актами, за исключением случаев предоставления субсидии на осуществление мероприятий по реорганизации или ликвидации учреждения, предотвращение аварийной (чрезвычайной) ситуации, ликвидацию последствий и осуществление восстановительных работ в случае наступления аварийной (чрезвычайной) ситуации, погашению задолженности по судебным актам, вступившим в законную силу, исполнительным документам, погашению кредиторской задолженности за предыдущие отчетные периоды, а также иным случаям, установленным федеральными законами, нормативными правовыми актами Правительства Российской Федерации, Правительства Ростовской области, муниципальными правовыми актами.</w:t>
      </w:r>
    </w:p>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9F264A">
        <w:rPr>
          <w:rFonts w:ascii="Times New Roman" w:eastAsiaTheme="minorEastAsia" w:hAnsi="Times New Roman" w:cs="Times New Roman"/>
          <w:sz w:val="28"/>
          <w:szCs w:val="28"/>
          <w:lang w:eastAsia="ru-RU"/>
        </w:rPr>
        <w:t>2.3. Администрация в течение 10 рабочих дней со дня представления документов, указанных в пункте 2.1 настоящего раздела, осуществляет их проверку и принимает решение о предоставлении субсидии либо об отказе в предоставлении субсидии, о чем уведомляет Учреждение в течение 2 рабочих дней со дня принятия соответствующего решения.</w:t>
      </w:r>
    </w:p>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35" w:name="sub_1024"/>
      <w:r w:rsidRPr="009F264A">
        <w:rPr>
          <w:rFonts w:ascii="Times New Roman" w:eastAsiaTheme="minorEastAsia" w:hAnsi="Times New Roman" w:cs="Times New Roman"/>
          <w:sz w:val="28"/>
          <w:szCs w:val="28"/>
          <w:lang w:eastAsia="ru-RU"/>
        </w:rPr>
        <w:t>2.4. Основаниями для отказа Учреждению в предоставлении субсидии являются:</w:t>
      </w:r>
    </w:p>
    <w:bookmarkEnd w:id="35"/>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9F264A">
        <w:rPr>
          <w:rFonts w:ascii="Times New Roman" w:eastAsiaTheme="minorEastAsia" w:hAnsi="Times New Roman" w:cs="Times New Roman"/>
          <w:sz w:val="28"/>
          <w:szCs w:val="28"/>
          <w:lang w:eastAsia="ru-RU"/>
        </w:rPr>
        <w:t>несоответствие представленных Учреждением документов требованиям, установленным пунктом 2.1 настоящего раздела, или непредставление (представление не в полном объеме) указанных документов;</w:t>
      </w:r>
    </w:p>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9F264A">
        <w:rPr>
          <w:rFonts w:ascii="Times New Roman" w:eastAsiaTheme="minorEastAsia" w:hAnsi="Times New Roman" w:cs="Times New Roman"/>
          <w:sz w:val="28"/>
          <w:szCs w:val="28"/>
          <w:lang w:eastAsia="ru-RU"/>
        </w:rPr>
        <w:t>недостоверность информации, содержащейся в документах, представленных Учреждением;</w:t>
      </w:r>
    </w:p>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9F264A">
        <w:rPr>
          <w:rFonts w:ascii="Times New Roman" w:eastAsiaTheme="minorEastAsia" w:hAnsi="Times New Roman" w:cs="Times New Roman"/>
          <w:sz w:val="28"/>
          <w:szCs w:val="28"/>
          <w:lang w:eastAsia="ru-RU"/>
        </w:rPr>
        <w:t>несоответствие Учреждения требованиям, установленным пунктом 2.2 настоящего раздела;</w:t>
      </w:r>
    </w:p>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9F264A">
        <w:rPr>
          <w:rFonts w:ascii="Times New Roman" w:eastAsiaTheme="minorEastAsia" w:hAnsi="Times New Roman" w:cs="Times New Roman"/>
          <w:sz w:val="28"/>
          <w:szCs w:val="28"/>
          <w:lang w:eastAsia="ru-RU"/>
        </w:rPr>
        <w:t>отсутствие необходимого объема лимитов бюджетных обязательств на предоставление субсидии на соответствующий финансовый год и плановый период, доведенных в соответствии с бюджетным законодательством Администрации.</w:t>
      </w:r>
    </w:p>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9F264A">
        <w:rPr>
          <w:rFonts w:ascii="Times New Roman" w:eastAsiaTheme="minorEastAsia" w:hAnsi="Times New Roman" w:cs="Times New Roman"/>
          <w:sz w:val="28"/>
          <w:szCs w:val="28"/>
          <w:lang w:eastAsia="ru-RU"/>
        </w:rPr>
        <w:t>2.5. Размер субсидии и результаты предоставления субсидии:</w:t>
      </w:r>
    </w:p>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36" w:name="sub_1236"/>
      <w:r w:rsidRPr="009F264A">
        <w:rPr>
          <w:rFonts w:ascii="Times New Roman" w:eastAsiaTheme="minorEastAsia" w:hAnsi="Times New Roman" w:cs="Times New Roman"/>
          <w:sz w:val="28"/>
          <w:szCs w:val="28"/>
          <w:lang w:eastAsia="ru-RU"/>
        </w:rPr>
        <w:t>2.5.1. В случае предоставления бюджетных средств на цели, указанные в подпункте 1.4.1 пункта 1.4 раздела 1 настоящего Порядка, размер субсидии определяется на основании Областного закона, Решения Собрания депутатов Недвиговского сельского поселения о бюджете на очередной финансовый год.</w:t>
      </w:r>
    </w:p>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37" w:name="sub_1237"/>
      <w:bookmarkEnd w:id="36"/>
      <w:r w:rsidRPr="009F264A">
        <w:rPr>
          <w:rFonts w:ascii="Times New Roman" w:eastAsiaTheme="minorEastAsia" w:hAnsi="Times New Roman" w:cs="Times New Roman"/>
          <w:sz w:val="28"/>
          <w:szCs w:val="28"/>
          <w:lang w:eastAsia="ru-RU"/>
        </w:rPr>
        <w:t>2.5.2. В случае предоставления бюджетных средств на цели, указанные в подпункте 1.4.2 пункта 1.4 раздела 1 настоящего Порядка, размер субсидии определяется на основании Областного закона, Решения Собрания депутатов Недвиговского сельского поселения о бюджете на очередной финансовый год, локального сметного расчета на проведение работ.</w:t>
      </w:r>
    </w:p>
    <w:bookmarkEnd w:id="37"/>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9F264A">
        <w:rPr>
          <w:rFonts w:ascii="Times New Roman" w:eastAsiaTheme="minorEastAsia" w:hAnsi="Times New Roman" w:cs="Times New Roman"/>
          <w:sz w:val="28"/>
          <w:szCs w:val="28"/>
          <w:lang w:eastAsia="ru-RU"/>
        </w:rPr>
        <w:t>Результатом предоставления субсидии является выполнение планируемого объема работ в установленные сроки.</w:t>
      </w:r>
    </w:p>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38" w:name="sub_1244"/>
      <w:r w:rsidRPr="009F264A">
        <w:rPr>
          <w:rFonts w:ascii="Times New Roman" w:eastAsiaTheme="minorEastAsia" w:hAnsi="Times New Roman" w:cs="Times New Roman"/>
          <w:sz w:val="28"/>
          <w:szCs w:val="28"/>
          <w:lang w:eastAsia="ru-RU"/>
        </w:rPr>
        <w:t xml:space="preserve">2.5.3. В случае предоставления бюджетных средств на цели, указанные в </w:t>
      </w:r>
      <w:r w:rsidRPr="009F264A">
        <w:rPr>
          <w:rFonts w:ascii="Times New Roman" w:eastAsiaTheme="minorEastAsia" w:hAnsi="Times New Roman" w:cs="Times New Roman"/>
          <w:sz w:val="28"/>
          <w:szCs w:val="28"/>
          <w:lang w:eastAsia="ru-RU"/>
        </w:rPr>
        <w:lastRenderedPageBreak/>
        <w:t>подпункте 1.4.3 пункта 1.4 раздела 1 настоящего Порядка, размер субсидии определяется на основании данных бухгалтерской отчетности.</w:t>
      </w:r>
    </w:p>
    <w:bookmarkEnd w:id="38"/>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9F264A">
        <w:rPr>
          <w:rFonts w:ascii="Times New Roman" w:eastAsiaTheme="minorEastAsia" w:hAnsi="Times New Roman" w:cs="Times New Roman"/>
          <w:sz w:val="28"/>
          <w:szCs w:val="28"/>
          <w:lang w:eastAsia="ru-RU"/>
        </w:rPr>
        <w:t>Результатом предоставления субсидии является сумма оплаченной кредиторской задолженности, возникшей по состоянию на начало текущего финансового года.</w:t>
      </w:r>
    </w:p>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39" w:name="sub_1245"/>
      <w:r w:rsidRPr="009F264A">
        <w:rPr>
          <w:rFonts w:ascii="Times New Roman" w:eastAsiaTheme="minorEastAsia" w:hAnsi="Times New Roman" w:cs="Times New Roman"/>
          <w:sz w:val="28"/>
          <w:szCs w:val="28"/>
          <w:lang w:eastAsia="ru-RU"/>
        </w:rPr>
        <w:t>2.5.4. В случае предоставления Учреждению субсидии за счет средств резервного фонда Правительства Российской Федерации, резервного фонда Правительства Ростовской области, субсидий, субвенций, иных межбюджетных трансфертов, предоставляемых бюджету муниципального образования «Недвиговское сельское поселение» из бюджетов вышестоящих уровней, и (или) резервного фонда Администрации Недвиговского сельского поселения, расходование указанных средств осуществляется в размере, предусмотренном соответствующими правовыми актами Правительства Российской Федерации, Ростовской области и (или) Администрации Недвиговского сельского поселения.</w:t>
      </w:r>
    </w:p>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40" w:name="sub_1026"/>
      <w:bookmarkEnd w:id="39"/>
      <w:r w:rsidRPr="009F264A">
        <w:rPr>
          <w:rFonts w:ascii="Times New Roman" w:eastAsiaTheme="minorEastAsia" w:hAnsi="Times New Roman" w:cs="Times New Roman"/>
          <w:sz w:val="28"/>
          <w:szCs w:val="28"/>
          <w:lang w:eastAsia="ru-RU"/>
        </w:rPr>
        <w:t>2.6. Администрация в течение 10 рабочих дней со дня принятия решения о предоставлении субсидии заключает с Учреждением соглашение о предоставлении субсидии (далее - соглашение) в соответствии с типовой формой, утвержденной постановлением Администрации Недвиговского сельского поселения.</w:t>
      </w:r>
    </w:p>
    <w:bookmarkEnd w:id="40"/>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9F264A">
        <w:rPr>
          <w:rFonts w:ascii="Times New Roman" w:eastAsiaTheme="minorEastAsia" w:hAnsi="Times New Roman" w:cs="Times New Roman"/>
          <w:sz w:val="28"/>
          <w:szCs w:val="28"/>
          <w:lang w:eastAsia="ru-RU"/>
        </w:rPr>
        <w:t>В случае предоставления субсидии из федерального бюджета, в том числе в целях достижения результатов федеральных проектов, входящих в состав соответствующих национальных проектов (программ), или региональных проектов, обеспечивающих достижение целей, показателей и результатов федеральных проектов (далее - субсидия на реализацию национальных проектов), Администрация в течение 10 рабочих дней со дня принятия такого решения заключает с Учреждением соглашение о предоставлении субсидии в соответствии с типовой формой, утвержденной министерством финансов Ростовской области в государственной интегрированной информационной системе управления общественными финансами «Электронный бюджет».</w:t>
      </w:r>
    </w:p>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41" w:name="sub_1027"/>
      <w:r w:rsidRPr="009F264A">
        <w:rPr>
          <w:rFonts w:ascii="Times New Roman" w:eastAsiaTheme="minorEastAsia" w:hAnsi="Times New Roman" w:cs="Times New Roman"/>
          <w:sz w:val="28"/>
          <w:szCs w:val="28"/>
          <w:lang w:eastAsia="ru-RU"/>
        </w:rPr>
        <w:t>2.7. Соглашением о предоставлении субсидии устанавливаются:</w:t>
      </w:r>
    </w:p>
    <w:bookmarkEnd w:id="41"/>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9F264A">
        <w:rPr>
          <w:rFonts w:ascii="Times New Roman" w:eastAsiaTheme="minorEastAsia" w:hAnsi="Times New Roman" w:cs="Times New Roman"/>
          <w:sz w:val="28"/>
          <w:szCs w:val="28"/>
          <w:lang w:eastAsia="ru-RU"/>
        </w:rPr>
        <w:t>цели предоставления субсидии с указанием наименования национального проекта (программы), в том числе федерального проекта, входящего в состав соответствующего национального проекта (программы), или регионального проекта, обеспечивающего достижение целей, показателей и результатов федерального проекта, государственной (муниципальной) программы, в случае если субсидии предоставляются в целях реализации соответствующих программ, проектов;</w:t>
      </w:r>
    </w:p>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9F264A">
        <w:rPr>
          <w:rFonts w:ascii="Times New Roman" w:eastAsiaTheme="minorEastAsia" w:hAnsi="Times New Roman" w:cs="Times New Roman"/>
          <w:sz w:val="28"/>
          <w:szCs w:val="28"/>
          <w:lang w:eastAsia="ru-RU"/>
        </w:rPr>
        <w:t xml:space="preserve">значения результатов предоставления субсидии, которые должны быть конкретными, измеримыми и соответствовать результатам федеральных или региональных проектов (программ), государственных (муниципальных) программ (при наличии в государственных (муниципальных) программах результатов реализации таких программ), показатели, необходимые для достижения результатов предоставления субсидии, включая значения показателей в части </w:t>
      </w:r>
      <w:r w:rsidRPr="009F264A">
        <w:rPr>
          <w:rFonts w:ascii="Times New Roman" w:eastAsiaTheme="minorEastAsia" w:hAnsi="Times New Roman" w:cs="Times New Roman"/>
          <w:sz w:val="28"/>
          <w:szCs w:val="28"/>
          <w:lang w:eastAsia="ru-RU"/>
        </w:rPr>
        <w:lastRenderedPageBreak/>
        <w:t>материальных и нематериальных объектов и (или) услуг, планируемых к получению при достижении результатов соответствующих программ, проектов (при возможности такой детализации);</w:t>
      </w:r>
    </w:p>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9F264A">
        <w:rPr>
          <w:rFonts w:ascii="Times New Roman" w:eastAsiaTheme="minorEastAsia" w:hAnsi="Times New Roman" w:cs="Times New Roman"/>
          <w:sz w:val="28"/>
          <w:szCs w:val="28"/>
          <w:lang w:eastAsia="ru-RU"/>
        </w:rPr>
        <w:t>план мероприятий по достижению результатов предоставления субсидии;</w:t>
      </w:r>
    </w:p>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9F264A">
        <w:rPr>
          <w:rFonts w:ascii="Times New Roman" w:eastAsiaTheme="minorEastAsia" w:hAnsi="Times New Roman" w:cs="Times New Roman"/>
          <w:sz w:val="28"/>
          <w:szCs w:val="28"/>
          <w:lang w:eastAsia="ru-RU"/>
        </w:rPr>
        <w:t>размер субсидии;</w:t>
      </w:r>
    </w:p>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9F264A">
        <w:rPr>
          <w:rFonts w:ascii="Times New Roman" w:eastAsiaTheme="minorEastAsia" w:hAnsi="Times New Roman" w:cs="Times New Roman"/>
          <w:sz w:val="28"/>
          <w:szCs w:val="28"/>
          <w:lang w:eastAsia="ru-RU"/>
        </w:rPr>
        <w:t>сроки (график) перечисления субсидии;</w:t>
      </w:r>
    </w:p>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9F264A">
        <w:rPr>
          <w:rFonts w:ascii="Times New Roman" w:eastAsiaTheme="minorEastAsia" w:hAnsi="Times New Roman" w:cs="Times New Roman"/>
          <w:sz w:val="28"/>
          <w:szCs w:val="28"/>
          <w:lang w:eastAsia="ru-RU"/>
        </w:rPr>
        <w:t>сроки представления отчетности;</w:t>
      </w:r>
    </w:p>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9F264A">
        <w:rPr>
          <w:rFonts w:ascii="Times New Roman" w:eastAsiaTheme="minorEastAsia" w:hAnsi="Times New Roman" w:cs="Times New Roman"/>
          <w:sz w:val="28"/>
          <w:szCs w:val="28"/>
          <w:lang w:eastAsia="ru-RU"/>
        </w:rPr>
        <w:t>порядок и сроки возврата сумм субсидии в случае несоблюдения учреждением целей, условий и порядка предоставления субсидий, определенных соглашением;</w:t>
      </w:r>
    </w:p>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9F264A">
        <w:rPr>
          <w:rFonts w:ascii="Times New Roman" w:eastAsiaTheme="minorEastAsia" w:hAnsi="Times New Roman" w:cs="Times New Roman"/>
          <w:sz w:val="28"/>
          <w:szCs w:val="28"/>
          <w:lang w:eastAsia="ru-RU"/>
        </w:rPr>
        <w:t>основания и порядок внесения изменений в соглашение, в том числе в случае уменьшения Администрации как получателю бюджетных средств ранее доведенных лимитов бюджетных обязательств на предоставление субсидии;</w:t>
      </w:r>
    </w:p>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9F264A">
        <w:rPr>
          <w:rFonts w:ascii="Times New Roman" w:eastAsiaTheme="minorEastAsia" w:hAnsi="Times New Roman" w:cs="Times New Roman"/>
          <w:sz w:val="28"/>
          <w:szCs w:val="28"/>
          <w:lang w:eastAsia="ru-RU"/>
        </w:rPr>
        <w:t>основания для досрочного прекращения соглашения по решению Администрации в одностороннем порядке, в том числе в связи с:</w:t>
      </w:r>
    </w:p>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9F264A">
        <w:rPr>
          <w:rFonts w:ascii="Times New Roman" w:eastAsiaTheme="minorEastAsia" w:hAnsi="Times New Roman" w:cs="Times New Roman"/>
          <w:sz w:val="28"/>
          <w:szCs w:val="28"/>
          <w:lang w:eastAsia="ru-RU"/>
        </w:rPr>
        <w:t>реорганизацией (за исключением реорганизации в форме присоединения) или ликвидацией учреждения;</w:t>
      </w:r>
    </w:p>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9F264A">
        <w:rPr>
          <w:rFonts w:ascii="Times New Roman" w:eastAsiaTheme="minorEastAsia" w:hAnsi="Times New Roman" w:cs="Times New Roman"/>
          <w:sz w:val="28"/>
          <w:szCs w:val="28"/>
          <w:lang w:eastAsia="ru-RU"/>
        </w:rPr>
        <w:t>нарушением учреждением целей и условий предоставления субсидии, установленных правовым актом и (или) соглашением;</w:t>
      </w:r>
    </w:p>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9F264A">
        <w:rPr>
          <w:rFonts w:ascii="Times New Roman" w:eastAsiaTheme="minorEastAsia" w:hAnsi="Times New Roman" w:cs="Times New Roman"/>
          <w:sz w:val="28"/>
          <w:szCs w:val="28"/>
          <w:lang w:eastAsia="ru-RU"/>
        </w:rPr>
        <w:t>запрет на расторжение соглашения Учреждением в одностороннем порядке;</w:t>
      </w:r>
    </w:p>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9F264A">
        <w:rPr>
          <w:rFonts w:ascii="Times New Roman" w:eastAsiaTheme="minorEastAsia" w:hAnsi="Times New Roman" w:cs="Times New Roman"/>
          <w:sz w:val="28"/>
          <w:szCs w:val="28"/>
          <w:lang w:eastAsia="ru-RU"/>
        </w:rPr>
        <w:t>иные положения (при необходимости).</w:t>
      </w:r>
    </w:p>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9F264A">
        <w:rPr>
          <w:rFonts w:ascii="Times New Roman" w:eastAsiaTheme="minorEastAsia" w:hAnsi="Times New Roman" w:cs="Times New Roman"/>
          <w:sz w:val="28"/>
          <w:szCs w:val="28"/>
          <w:lang w:eastAsia="ru-RU"/>
        </w:rPr>
        <w:t>Условия и порядок заключения дополнительного соглашения к соглашению предусматриваются в соглашении.</w:t>
      </w:r>
    </w:p>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42" w:name="sub_1238"/>
      <w:r w:rsidRPr="009F264A">
        <w:rPr>
          <w:rFonts w:ascii="Times New Roman" w:eastAsiaTheme="minorEastAsia" w:hAnsi="Times New Roman" w:cs="Times New Roman"/>
          <w:sz w:val="28"/>
          <w:szCs w:val="28"/>
          <w:lang w:eastAsia="ru-RU"/>
        </w:rPr>
        <w:t xml:space="preserve">2.8. Положения, установленные подпунктами 2.2, </w:t>
      </w:r>
      <w:hyperlink w:anchor="sub_1023" w:history="1">
        <w:r w:rsidRPr="009F264A">
          <w:rPr>
            <w:rFonts w:ascii="Times New Roman" w:eastAsiaTheme="minorEastAsia" w:hAnsi="Times New Roman" w:cs="Times New Roman"/>
            <w:sz w:val="28"/>
            <w:szCs w:val="28"/>
            <w:lang w:eastAsia="ru-RU"/>
          </w:rPr>
          <w:t>2.3</w:t>
        </w:r>
      </w:hyperlink>
      <w:r w:rsidRPr="009F264A">
        <w:rPr>
          <w:rFonts w:ascii="Times New Roman" w:eastAsiaTheme="minorEastAsia" w:hAnsi="Times New Roman" w:cs="Times New Roman"/>
          <w:sz w:val="28"/>
          <w:szCs w:val="28"/>
          <w:lang w:eastAsia="ru-RU"/>
        </w:rPr>
        <w:t>, 2.4, 2.6 пункта 2 настоящего Порядка, не применяются при предоставлении субсидии Учреждению в случае осуществления в установленных федеральными законами, законами субъекта Российской Федерации, муниципальными правовыми актами функций и полномочий получателя средств бюджетов бюджетной системы Российской Федерации.</w:t>
      </w:r>
    </w:p>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43" w:name="sub_1239"/>
      <w:bookmarkEnd w:id="42"/>
      <w:r w:rsidRPr="009F264A">
        <w:rPr>
          <w:rFonts w:ascii="Times New Roman" w:eastAsiaTheme="minorEastAsia" w:hAnsi="Times New Roman" w:cs="Times New Roman"/>
          <w:sz w:val="28"/>
          <w:szCs w:val="28"/>
          <w:lang w:eastAsia="ru-RU"/>
        </w:rPr>
        <w:t>2.9. Для перечисления субсидии Администрация формирует и представляет в сектор экономики и финансов Администрации Недвиговского сельского поселения документы в соответствии с порядком санкционирования оплаты денежных обязательств получателей средств местного бюджета.</w:t>
      </w:r>
    </w:p>
    <w:bookmarkEnd w:id="43"/>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9F264A" w:rsidRPr="009F264A" w:rsidRDefault="009F264A" w:rsidP="009F264A">
      <w:pPr>
        <w:widowControl w:val="0"/>
        <w:autoSpaceDE w:val="0"/>
        <w:autoSpaceDN w:val="0"/>
        <w:adjustRightInd w:val="0"/>
        <w:spacing w:after="0" w:line="240" w:lineRule="auto"/>
        <w:jc w:val="center"/>
        <w:outlineLvl w:val="0"/>
        <w:rPr>
          <w:rFonts w:ascii="Times New Roman" w:eastAsiaTheme="minorEastAsia" w:hAnsi="Times New Roman" w:cs="Times New Roman"/>
          <w:b/>
          <w:bCs/>
          <w:color w:val="26282F"/>
          <w:sz w:val="28"/>
          <w:szCs w:val="28"/>
          <w:lang w:eastAsia="ru-RU"/>
        </w:rPr>
      </w:pPr>
      <w:r w:rsidRPr="009F264A">
        <w:rPr>
          <w:rFonts w:ascii="Times New Roman" w:eastAsiaTheme="minorEastAsia" w:hAnsi="Times New Roman" w:cs="Times New Roman"/>
          <w:b/>
          <w:bCs/>
          <w:color w:val="26282F"/>
          <w:sz w:val="28"/>
          <w:szCs w:val="28"/>
          <w:lang w:eastAsia="ru-RU"/>
        </w:rPr>
        <w:t>3. Требования к отчетности</w:t>
      </w:r>
    </w:p>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44" w:name="sub_1031"/>
      <w:r w:rsidRPr="009F264A">
        <w:rPr>
          <w:rFonts w:ascii="Times New Roman" w:eastAsiaTheme="minorEastAsia" w:hAnsi="Times New Roman" w:cs="Times New Roman"/>
          <w:sz w:val="28"/>
          <w:szCs w:val="28"/>
          <w:lang w:eastAsia="ru-RU"/>
        </w:rPr>
        <w:t>3.1. Учреждение обеспечивает представление отчетности Администрацию в порядке, в сроки и по формам, которые устанавливаются соглашением о предоставлении субсидии.</w:t>
      </w:r>
    </w:p>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45" w:name="sub_1240"/>
      <w:bookmarkEnd w:id="44"/>
      <w:r w:rsidRPr="009F264A">
        <w:rPr>
          <w:rFonts w:ascii="Times New Roman" w:eastAsiaTheme="minorEastAsia" w:hAnsi="Times New Roman" w:cs="Times New Roman"/>
          <w:sz w:val="28"/>
          <w:szCs w:val="28"/>
          <w:lang w:eastAsia="ru-RU"/>
        </w:rPr>
        <w:t xml:space="preserve">3.2. При предоставлении субсидий Учреждению для осуществления функции и полномочия получателя средств федерального бюджета, отчетность о достижении значений результатов предоставления субсидии, отчетность о </w:t>
      </w:r>
      <w:r w:rsidRPr="009F264A">
        <w:rPr>
          <w:rFonts w:ascii="Times New Roman" w:eastAsiaTheme="minorEastAsia" w:hAnsi="Times New Roman" w:cs="Times New Roman"/>
          <w:sz w:val="28"/>
          <w:szCs w:val="28"/>
          <w:lang w:eastAsia="ru-RU"/>
        </w:rPr>
        <w:lastRenderedPageBreak/>
        <w:t>реализации плана мероприятий по достижению результатов предоставления субсидии и отчетность об осуществлении расходов, источником финансового обеспечения которых является субсидия, субвенция, иные межбюджетные трансферты формируются в государственной интегрированной информационной системе управления общественными финансами «Электронный бюджет».</w:t>
      </w:r>
    </w:p>
    <w:bookmarkEnd w:id="45"/>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9F264A" w:rsidRPr="009F264A" w:rsidRDefault="009F264A" w:rsidP="009F264A">
      <w:pPr>
        <w:widowControl w:val="0"/>
        <w:autoSpaceDE w:val="0"/>
        <w:autoSpaceDN w:val="0"/>
        <w:adjustRightInd w:val="0"/>
        <w:spacing w:after="0" w:line="240" w:lineRule="auto"/>
        <w:jc w:val="center"/>
        <w:outlineLvl w:val="0"/>
        <w:rPr>
          <w:rFonts w:ascii="Times New Roman" w:eastAsiaTheme="minorEastAsia" w:hAnsi="Times New Roman" w:cs="Times New Roman"/>
          <w:b/>
          <w:bCs/>
          <w:color w:val="26282F"/>
          <w:sz w:val="28"/>
          <w:szCs w:val="28"/>
          <w:lang w:eastAsia="ru-RU"/>
        </w:rPr>
      </w:pPr>
      <w:r w:rsidRPr="009F264A">
        <w:rPr>
          <w:rFonts w:ascii="Times New Roman" w:eastAsiaTheme="minorEastAsia" w:hAnsi="Times New Roman" w:cs="Times New Roman"/>
          <w:b/>
          <w:bCs/>
          <w:color w:val="26282F"/>
          <w:sz w:val="28"/>
          <w:szCs w:val="28"/>
          <w:lang w:eastAsia="ru-RU"/>
        </w:rPr>
        <w:t>4. Порядок осуществления контроля за соблюдением целей и условий предоставления субсидий и ответственность за их несоблюдение</w:t>
      </w:r>
    </w:p>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46" w:name="sub_1041"/>
      <w:r w:rsidRPr="009F264A">
        <w:rPr>
          <w:rFonts w:ascii="Times New Roman" w:eastAsiaTheme="minorEastAsia" w:hAnsi="Times New Roman" w:cs="Times New Roman"/>
          <w:sz w:val="28"/>
          <w:szCs w:val="28"/>
          <w:lang w:eastAsia="ru-RU"/>
        </w:rPr>
        <w:t>4.1. Контроль за соблюдением целей и условий предоставления Учреждению субсидии и достижения значений результатов субсидии осуществляется Администрацией и уполномоченными органами муниципального финансового контроля в соответствии с бюджетным законодательством Российской Федерации.</w:t>
      </w:r>
    </w:p>
    <w:bookmarkEnd w:id="46"/>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9F264A">
        <w:rPr>
          <w:rFonts w:ascii="Times New Roman" w:eastAsiaTheme="minorEastAsia" w:hAnsi="Times New Roman" w:cs="Times New Roman"/>
          <w:sz w:val="28"/>
          <w:szCs w:val="28"/>
          <w:lang w:eastAsia="ru-RU"/>
        </w:rPr>
        <w:t>В случае несоблюдения Учреждением целей, условий и недостижения значений результатов, установленных при предоставлении субсидии, выявленных по результатам проверок, проведенных Администрацией и (или) уполномоченным органом муниципального финансового контроля, Администрация расторгает соглашение в одностороннем порядке, а средства в размере неиспользованной части субсидии подлежат возврату в местный бюджет на основании:</w:t>
      </w:r>
    </w:p>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9F264A">
        <w:rPr>
          <w:rFonts w:ascii="Times New Roman" w:eastAsiaTheme="minorEastAsia" w:hAnsi="Times New Roman" w:cs="Times New Roman"/>
          <w:sz w:val="28"/>
          <w:szCs w:val="28"/>
          <w:lang w:eastAsia="ru-RU"/>
        </w:rPr>
        <w:t>требования Администрации - в течение 30 календарных дней со дня получения учреждением соответствующего требования;</w:t>
      </w:r>
    </w:p>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9F264A">
        <w:rPr>
          <w:rFonts w:ascii="Times New Roman" w:eastAsiaTheme="minorEastAsia" w:hAnsi="Times New Roman" w:cs="Times New Roman"/>
          <w:sz w:val="28"/>
          <w:szCs w:val="28"/>
          <w:lang w:eastAsia="ru-RU"/>
        </w:rPr>
        <w:t>представления и (или) предписания уполномоченного органа муниципального финансового контроля - в срок, установленный в соответствии с бюджетным законодательством Российской Федерации.</w:t>
      </w:r>
    </w:p>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9F264A">
        <w:rPr>
          <w:rFonts w:ascii="Times New Roman" w:eastAsiaTheme="minorEastAsia" w:hAnsi="Times New Roman" w:cs="Times New Roman"/>
          <w:sz w:val="28"/>
          <w:szCs w:val="28"/>
          <w:lang w:eastAsia="ru-RU"/>
        </w:rPr>
        <w:t>4.2. В случае наличия у Учреждения потребности в направлении в текущем финансовом году на цели, установленные при предоставлении субсидий, неиспользованных остатков средств субсидий (далее - остатки субсидий) и (или) средств от возврата ранее произведенных Учреждением выплат, источником финансового обеспечения которых являются субсидии (далее - средства от возврата), Учреждение не позднее 10 рабочих дней, следующих за отчетным финансовым годом, направляет в Администрацию информацию о наличии у Учреждения неисполненных обязательств, источником финансового обеспечения которых являются не использованные на 1 января текущего финансового года остатки субсидий и (или) средства от возврата, а также документы (копии документов), подтверждающие наличие и объем указанных обязательств Учреждения (за исключением обязательств по выплатам физическим лицам).</w:t>
      </w:r>
    </w:p>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9F264A">
        <w:rPr>
          <w:rFonts w:ascii="Times New Roman" w:eastAsiaTheme="minorEastAsia" w:hAnsi="Times New Roman" w:cs="Times New Roman"/>
          <w:sz w:val="28"/>
          <w:szCs w:val="28"/>
          <w:lang w:eastAsia="ru-RU"/>
        </w:rPr>
        <w:t xml:space="preserve">Администрация в течение 10 дней со дня получения документов, указанных в абзаце первом настоящего пункта, рассматривает их и принимает решение о наличии (отсутствии) потребности в направлении неиспользованных остатков субсидии на достижение целей, установленных при предоставлении субсидии, и (или) решение об использовании (об отказе в использовании) в текущем финансовом году средств от возврата для достижения целей, установленных при </w:t>
      </w:r>
      <w:r w:rsidRPr="009F264A">
        <w:rPr>
          <w:rFonts w:ascii="Times New Roman" w:eastAsiaTheme="minorEastAsia" w:hAnsi="Times New Roman" w:cs="Times New Roman"/>
          <w:sz w:val="28"/>
          <w:szCs w:val="28"/>
          <w:lang w:eastAsia="ru-RU"/>
        </w:rPr>
        <w:lastRenderedPageBreak/>
        <w:t>предоставлении субсидии.</w:t>
      </w:r>
    </w:p>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47" w:name="sub_1242"/>
      <w:r w:rsidRPr="009F264A">
        <w:rPr>
          <w:rFonts w:ascii="Times New Roman" w:eastAsiaTheme="minorEastAsia" w:hAnsi="Times New Roman" w:cs="Times New Roman"/>
          <w:sz w:val="28"/>
          <w:szCs w:val="28"/>
          <w:lang w:eastAsia="ru-RU"/>
        </w:rPr>
        <w:t>Неиспользованные на 1 января текущего финансового года остатки субсидии, в отношении которых Администрацией не принято решение о наличии потребности в направлении их на цели, установленные при предоставлении субсидии, подлежат перечислению в местный бюджет не позднее 25 января текущего года.</w:t>
      </w:r>
    </w:p>
    <w:p w:rsidR="009F264A" w:rsidRPr="009F264A" w:rsidRDefault="009F264A" w:rsidP="009F264A">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9F264A">
        <w:rPr>
          <w:rFonts w:ascii="Times New Roman" w:eastAsiaTheme="minorEastAsia" w:hAnsi="Times New Roman" w:cs="Times New Roman"/>
          <w:sz w:val="28"/>
          <w:szCs w:val="28"/>
          <w:lang w:eastAsia="ru-RU"/>
        </w:rPr>
        <w:t>4.3. Администрация проводит мониторинг достижения значений результатов предоставления субсидии и событий, отражающих факт завершения соответствующего мероприятия по получению результата предоставления субсидии (контрольная точка), в порядке, установленном Министерством финансов Российской Федерации.</w:t>
      </w:r>
      <w:bookmarkEnd w:id="47"/>
    </w:p>
    <w:p w:rsidR="009F264A" w:rsidRDefault="009F264A" w:rsidP="009F264A">
      <w:pPr>
        <w:widowControl w:val="0"/>
        <w:spacing w:after="0" w:line="240" w:lineRule="auto"/>
        <w:jc w:val="center"/>
        <w:rPr>
          <w:rFonts w:ascii="Times New Roman" w:eastAsia="Times New Roman" w:hAnsi="Times New Roman" w:cs="Times New Roman"/>
          <w:color w:val="000000"/>
          <w:sz w:val="28"/>
          <w:szCs w:val="28"/>
          <w:lang w:eastAsia="ru-RU"/>
        </w:rPr>
      </w:pPr>
    </w:p>
    <w:p w:rsidR="009F264A" w:rsidRDefault="009F264A" w:rsidP="009F264A">
      <w:pPr>
        <w:widowControl w:val="0"/>
        <w:spacing w:after="0" w:line="240" w:lineRule="auto"/>
        <w:jc w:val="center"/>
        <w:rPr>
          <w:rFonts w:ascii="Times New Roman" w:eastAsia="Times New Roman" w:hAnsi="Times New Roman" w:cs="Times New Roman"/>
          <w:color w:val="000000"/>
          <w:sz w:val="28"/>
          <w:szCs w:val="28"/>
          <w:lang w:eastAsia="ru-RU"/>
        </w:rPr>
      </w:pPr>
    </w:p>
    <w:p w:rsidR="009F264A" w:rsidRDefault="009F264A" w:rsidP="009F264A">
      <w:pPr>
        <w:widowControl w:val="0"/>
        <w:spacing w:after="0" w:line="240" w:lineRule="auto"/>
        <w:jc w:val="center"/>
        <w:rPr>
          <w:rFonts w:ascii="Times New Roman" w:eastAsia="Times New Roman" w:hAnsi="Times New Roman" w:cs="Times New Roman"/>
          <w:color w:val="000000"/>
          <w:sz w:val="28"/>
          <w:szCs w:val="28"/>
          <w:lang w:eastAsia="ru-RU"/>
        </w:rPr>
      </w:pPr>
    </w:p>
    <w:p w:rsidR="009F264A" w:rsidRDefault="009F264A" w:rsidP="009F264A">
      <w:pPr>
        <w:widowControl w:val="0"/>
        <w:spacing w:after="0" w:line="240" w:lineRule="auto"/>
        <w:jc w:val="center"/>
        <w:rPr>
          <w:rFonts w:ascii="Times New Roman" w:eastAsia="Times New Roman" w:hAnsi="Times New Roman" w:cs="Times New Roman"/>
          <w:color w:val="000000"/>
          <w:sz w:val="28"/>
          <w:szCs w:val="28"/>
          <w:lang w:eastAsia="ru-RU"/>
        </w:rPr>
      </w:pPr>
    </w:p>
    <w:p w:rsidR="009F264A" w:rsidRDefault="009F264A" w:rsidP="009F264A">
      <w:pPr>
        <w:widowControl w:val="0"/>
        <w:spacing w:after="0" w:line="240" w:lineRule="auto"/>
        <w:jc w:val="center"/>
        <w:rPr>
          <w:rFonts w:ascii="Times New Roman" w:eastAsia="Times New Roman" w:hAnsi="Times New Roman" w:cs="Times New Roman"/>
          <w:color w:val="000000"/>
          <w:sz w:val="28"/>
          <w:szCs w:val="28"/>
          <w:lang w:eastAsia="ru-RU"/>
        </w:rPr>
      </w:pPr>
    </w:p>
    <w:p w:rsidR="009F264A" w:rsidRDefault="009F264A" w:rsidP="009F264A">
      <w:pPr>
        <w:widowControl w:val="0"/>
        <w:spacing w:after="0" w:line="240" w:lineRule="auto"/>
        <w:jc w:val="center"/>
        <w:rPr>
          <w:rFonts w:ascii="Times New Roman" w:eastAsia="Times New Roman" w:hAnsi="Times New Roman" w:cs="Times New Roman"/>
          <w:color w:val="000000"/>
          <w:sz w:val="28"/>
          <w:szCs w:val="28"/>
          <w:lang w:eastAsia="ru-RU"/>
        </w:rPr>
      </w:pPr>
    </w:p>
    <w:p w:rsidR="009F264A" w:rsidRDefault="009F264A" w:rsidP="009F264A">
      <w:pPr>
        <w:widowControl w:val="0"/>
        <w:spacing w:after="0" w:line="240" w:lineRule="auto"/>
        <w:jc w:val="center"/>
        <w:rPr>
          <w:rFonts w:ascii="Times New Roman" w:eastAsia="Times New Roman" w:hAnsi="Times New Roman" w:cs="Times New Roman"/>
          <w:color w:val="000000"/>
          <w:sz w:val="28"/>
          <w:szCs w:val="28"/>
          <w:lang w:eastAsia="ru-RU"/>
        </w:rPr>
      </w:pPr>
    </w:p>
    <w:p w:rsidR="009F264A" w:rsidRDefault="009F264A" w:rsidP="009F264A">
      <w:pPr>
        <w:widowControl w:val="0"/>
        <w:spacing w:after="0" w:line="240" w:lineRule="auto"/>
        <w:jc w:val="center"/>
        <w:rPr>
          <w:rFonts w:ascii="Times New Roman" w:eastAsia="Times New Roman" w:hAnsi="Times New Roman" w:cs="Times New Roman"/>
          <w:color w:val="000000"/>
          <w:sz w:val="28"/>
          <w:szCs w:val="28"/>
          <w:lang w:eastAsia="ru-RU"/>
        </w:rPr>
      </w:pPr>
    </w:p>
    <w:p w:rsidR="009F264A" w:rsidRDefault="009F264A" w:rsidP="009F264A">
      <w:pPr>
        <w:widowControl w:val="0"/>
        <w:spacing w:after="0" w:line="240" w:lineRule="auto"/>
        <w:jc w:val="center"/>
        <w:rPr>
          <w:rFonts w:ascii="Times New Roman" w:eastAsia="Times New Roman" w:hAnsi="Times New Roman" w:cs="Times New Roman"/>
          <w:color w:val="000000"/>
          <w:sz w:val="28"/>
          <w:szCs w:val="28"/>
          <w:lang w:eastAsia="ru-RU"/>
        </w:rPr>
      </w:pPr>
    </w:p>
    <w:p w:rsidR="009F264A" w:rsidRDefault="009F264A" w:rsidP="009F264A">
      <w:pPr>
        <w:widowControl w:val="0"/>
        <w:spacing w:after="0" w:line="240" w:lineRule="auto"/>
        <w:jc w:val="center"/>
        <w:rPr>
          <w:rFonts w:ascii="Times New Roman" w:eastAsia="Times New Roman" w:hAnsi="Times New Roman" w:cs="Times New Roman"/>
          <w:color w:val="000000"/>
          <w:sz w:val="28"/>
          <w:szCs w:val="28"/>
          <w:lang w:eastAsia="ru-RU"/>
        </w:rPr>
      </w:pPr>
    </w:p>
    <w:p w:rsidR="009F264A" w:rsidRDefault="009F264A" w:rsidP="009F264A">
      <w:pPr>
        <w:widowControl w:val="0"/>
        <w:spacing w:after="0" w:line="240" w:lineRule="auto"/>
        <w:jc w:val="center"/>
        <w:rPr>
          <w:rFonts w:ascii="Times New Roman" w:eastAsia="Times New Roman" w:hAnsi="Times New Roman" w:cs="Times New Roman"/>
          <w:color w:val="000000"/>
          <w:sz w:val="28"/>
          <w:szCs w:val="28"/>
          <w:lang w:eastAsia="ru-RU"/>
        </w:rPr>
      </w:pPr>
    </w:p>
    <w:p w:rsidR="009F264A" w:rsidRDefault="009F264A" w:rsidP="009F264A">
      <w:pPr>
        <w:widowControl w:val="0"/>
        <w:spacing w:after="0" w:line="240" w:lineRule="auto"/>
        <w:jc w:val="center"/>
        <w:rPr>
          <w:rFonts w:ascii="Times New Roman" w:eastAsia="Times New Roman" w:hAnsi="Times New Roman" w:cs="Times New Roman"/>
          <w:color w:val="000000"/>
          <w:sz w:val="28"/>
          <w:szCs w:val="28"/>
          <w:lang w:eastAsia="ru-RU"/>
        </w:rPr>
      </w:pPr>
    </w:p>
    <w:p w:rsidR="009F264A" w:rsidRDefault="009F264A" w:rsidP="009F264A">
      <w:pPr>
        <w:widowControl w:val="0"/>
        <w:spacing w:after="0" w:line="240" w:lineRule="auto"/>
        <w:jc w:val="center"/>
        <w:rPr>
          <w:rFonts w:ascii="Times New Roman" w:eastAsia="Times New Roman" w:hAnsi="Times New Roman" w:cs="Times New Roman"/>
          <w:color w:val="000000"/>
          <w:sz w:val="28"/>
          <w:szCs w:val="28"/>
          <w:lang w:eastAsia="ru-RU"/>
        </w:rPr>
      </w:pPr>
    </w:p>
    <w:p w:rsidR="009F264A" w:rsidRDefault="009F264A" w:rsidP="009F264A">
      <w:pPr>
        <w:widowControl w:val="0"/>
        <w:spacing w:after="0" w:line="240" w:lineRule="auto"/>
        <w:jc w:val="center"/>
        <w:rPr>
          <w:rFonts w:ascii="Times New Roman" w:eastAsia="Times New Roman" w:hAnsi="Times New Roman" w:cs="Times New Roman"/>
          <w:color w:val="000000"/>
          <w:sz w:val="28"/>
          <w:szCs w:val="28"/>
          <w:lang w:eastAsia="ru-RU"/>
        </w:rPr>
      </w:pPr>
    </w:p>
    <w:p w:rsidR="009F264A" w:rsidRDefault="009F264A" w:rsidP="009F264A">
      <w:pPr>
        <w:widowControl w:val="0"/>
        <w:spacing w:after="0" w:line="240" w:lineRule="auto"/>
        <w:jc w:val="center"/>
        <w:rPr>
          <w:rFonts w:ascii="Times New Roman" w:eastAsia="Times New Roman" w:hAnsi="Times New Roman" w:cs="Times New Roman"/>
          <w:color w:val="000000"/>
          <w:sz w:val="28"/>
          <w:szCs w:val="28"/>
          <w:lang w:eastAsia="ru-RU"/>
        </w:rPr>
      </w:pPr>
    </w:p>
    <w:p w:rsidR="009F264A" w:rsidRDefault="009F264A" w:rsidP="009F264A">
      <w:pPr>
        <w:widowControl w:val="0"/>
        <w:spacing w:after="0" w:line="240" w:lineRule="auto"/>
        <w:jc w:val="center"/>
        <w:rPr>
          <w:rFonts w:ascii="Times New Roman" w:eastAsia="Times New Roman" w:hAnsi="Times New Roman" w:cs="Times New Roman"/>
          <w:color w:val="000000"/>
          <w:sz w:val="28"/>
          <w:szCs w:val="28"/>
          <w:lang w:eastAsia="ru-RU"/>
        </w:rPr>
      </w:pPr>
    </w:p>
    <w:p w:rsidR="009F264A" w:rsidRDefault="009F264A" w:rsidP="009F264A">
      <w:pPr>
        <w:widowControl w:val="0"/>
        <w:spacing w:after="0" w:line="240" w:lineRule="auto"/>
        <w:jc w:val="center"/>
        <w:rPr>
          <w:rFonts w:ascii="Times New Roman" w:eastAsia="Times New Roman" w:hAnsi="Times New Roman" w:cs="Times New Roman"/>
          <w:color w:val="000000"/>
          <w:sz w:val="28"/>
          <w:szCs w:val="28"/>
          <w:lang w:eastAsia="ru-RU"/>
        </w:rPr>
      </w:pPr>
    </w:p>
    <w:p w:rsidR="009F264A" w:rsidRDefault="009F264A" w:rsidP="009F264A">
      <w:pPr>
        <w:widowControl w:val="0"/>
        <w:spacing w:after="0" w:line="240" w:lineRule="auto"/>
        <w:jc w:val="center"/>
        <w:rPr>
          <w:rFonts w:ascii="Times New Roman" w:eastAsia="Times New Roman" w:hAnsi="Times New Roman" w:cs="Times New Roman"/>
          <w:color w:val="000000"/>
          <w:sz w:val="28"/>
          <w:szCs w:val="28"/>
          <w:lang w:eastAsia="ru-RU"/>
        </w:rPr>
      </w:pPr>
    </w:p>
    <w:p w:rsidR="009F264A" w:rsidRDefault="009F264A" w:rsidP="009F264A">
      <w:pPr>
        <w:widowControl w:val="0"/>
        <w:spacing w:after="0" w:line="240" w:lineRule="auto"/>
        <w:jc w:val="center"/>
        <w:rPr>
          <w:rFonts w:ascii="Times New Roman" w:eastAsia="Times New Roman" w:hAnsi="Times New Roman" w:cs="Times New Roman"/>
          <w:color w:val="000000"/>
          <w:sz w:val="28"/>
          <w:szCs w:val="28"/>
          <w:lang w:eastAsia="ru-RU"/>
        </w:rPr>
      </w:pPr>
    </w:p>
    <w:p w:rsidR="009F264A" w:rsidRDefault="009F264A" w:rsidP="009F264A">
      <w:pPr>
        <w:widowControl w:val="0"/>
        <w:spacing w:after="0" w:line="240" w:lineRule="auto"/>
        <w:jc w:val="center"/>
        <w:rPr>
          <w:rFonts w:ascii="Times New Roman" w:eastAsia="Times New Roman" w:hAnsi="Times New Roman" w:cs="Times New Roman"/>
          <w:color w:val="000000"/>
          <w:sz w:val="28"/>
          <w:szCs w:val="28"/>
          <w:lang w:eastAsia="ru-RU"/>
        </w:rPr>
      </w:pPr>
    </w:p>
    <w:p w:rsidR="009F264A" w:rsidRDefault="009F264A" w:rsidP="009F264A">
      <w:pPr>
        <w:widowControl w:val="0"/>
        <w:spacing w:after="0" w:line="240" w:lineRule="auto"/>
        <w:jc w:val="center"/>
        <w:rPr>
          <w:rFonts w:ascii="Times New Roman" w:eastAsia="Times New Roman" w:hAnsi="Times New Roman" w:cs="Times New Roman"/>
          <w:color w:val="000000"/>
          <w:sz w:val="28"/>
          <w:szCs w:val="28"/>
          <w:lang w:eastAsia="ru-RU"/>
        </w:rPr>
      </w:pPr>
    </w:p>
    <w:p w:rsidR="009F264A" w:rsidRDefault="009F264A" w:rsidP="009F264A">
      <w:pPr>
        <w:widowControl w:val="0"/>
        <w:spacing w:after="0" w:line="240" w:lineRule="auto"/>
        <w:jc w:val="center"/>
        <w:rPr>
          <w:rFonts w:ascii="Times New Roman" w:eastAsia="Times New Roman" w:hAnsi="Times New Roman" w:cs="Times New Roman"/>
          <w:color w:val="000000"/>
          <w:sz w:val="28"/>
          <w:szCs w:val="28"/>
          <w:lang w:eastAsia="ru-RU"/>
        </w:rPr>
      </w:pPr>
    </w:p>
    <w:p w:rsidR="009F264A" w:rsidRDefault="009F264A" w:rsidP="009F264A">
      <w:pPr>
        <w:widowControl w:val="0"/>
        <w:spacing w:after="0" w:line="240" w:lineRule="auto"/>
        <w:jc w:val="center"/>
        <w:rPr>
          <w:rFonts w:ascii="Times New Roman" w:eastAsia="Times New Roman" w:hAnsi="Times New Roman" w:cs="Times New Roman"/>
          <w:color w:val="000000"/>
          <w:sz w:val="28"/>
          <w:szCs w:val="28"/>
          <w:lang w:eastAsia="ru-RU"/>
        </w:rPr>
      </w:pPr>
    </w:p>
    <w:p w:rsidR="009F264A" w:rsidRDefault="009F264A" w:rsidP="009F264A">
      <w:pPr>
        <w:widowControl w:val="0"/>
        <w:spacing w:after="0" w:line="240" w:lineRule="auto"/>
        <w:jc w:val="center"/>
        <w:rPr>
          <w:rFonts w:ascii="Times New Roman" w:eastAsia="Times New Roman" w:hAnsi="Times New Roman" w:cs="Times New Roman"/>
          <w:color w:val="000000"/>
          <w:sz w:val="28"/>
          <w:szCs w:val="28"/>
          <w:lang w:eastAsia="ru-RU"/>
        </w:rPr>
      </w:pPr>
    </w:p>
    <w:p w:rsidR="009F264A" w:rsidRDefault="009F264A" w:rsidP="009F264A">
      <w:pPr>
        <w:widowControl w:val="0"/>
        <w:spacing w:after="0" w:line="240" w:lineRule="auto"/>
        <w:jc w:val="center"/>
        <w:rPr>
          <w:rFonts w:ascii="Times New Roman" w:eastAsia="Times New Roman" w:hAnsi="Times New Roman" w:cs="Times New Roman"/>
          <w:color w:val="000000"/>
          <w:sz w:val="28"/>
          <w:szCs w:val="28"/>
          <w:lang w:eastAsia="ru-RU"/>
        </w:rPr>
      </w:pPr>
    </w:p>
    <w:p w:rsidR="009F264A" w:rsidRDefault="009F264A" w:rsidP="009F264A">
      <w:pPr>
        <w:widowControl w:val="0"/>
        <w:spacing w:after="0" w:line="240" w:lineRule="auto"/>
        <w:jc w:val="center"/>
        <w:rPr>
          <w:rFonts w:ascii="Times New Roman" w:eastAsia="Times New Roman" w:hAnsi="Times New Roman" w:cs="Times New Roman"/>
          <w:color w:val="000000"/>
          <w:sz w:val="28"/>
          <w:szCs w:val="28"/>
          <w:lang w:eastAsia="ru-RU"/>
        </w:rPr>
      </w:pPr>
    </w:p>
    <w:p w:rsidR="009F264A" w:rsidRDefault="009F264A" w:rsidP="009F264A">
      <w:pPr>
        <w:widowControl w:val="0"/>
        <w:spacing w:after="0" w:line="240" w:lineRule="auto"/>
        <w:jc w:val="center"/>
        <w:rPr>
          <w:rFonts w:ascii="Times New Roman" w:eastAsia="Times New Roman" w:hAnsi="Times New Roman" w:cs="Times New Roman"/>
          <w:color w:val="000000"/>
          <w:sz w:val="28"/>
          <w:szCs w:val="28"/>
          <w:lang w:eastAsia="ru-RU"/>
        </w:rPr>
      </w:pPr>
    </w:p>
    <w:p w:rsidR="009F264A" w:rsidRDefault="009F264A" w:rsidP="009F264A">
      <w:pPr>
        <w:widowControl w:val="0"/>
        <w:spacing w:after="0" w:line="240" w:lineRule="auto"/>
        <w:jc w:val="center"/>
        <w:rPr>
          <w:rFonts w:ascii="Times New Roman" w:eastAsia="Times New Roman" w:hAnsi="Times New Roman" w:cs="Times New Roman"/>
          <w:color w:val="000000"/>
          <w:sz w:val="28"/>
          <w:szCs w:val="28"/>
          <w:lang w:eastAsia="ru-RU"/>
        </w:rPr>
      </w:pPr>
    </w:p>
    <w:p w:rsidR="009F264A" w:rsidRDefault="009F264A" w:rsidP="009F264A">
      <w:pPr>
        <w:widowControl w:val="0"/>
        <w:spacing w:after="0" w:line="240" w:lineRule="auto"/>
        <w:jc w:val="center"/>
        <w:rPr>
          <w:rFonts w:ascii="Times New Roman" w:eastAsia="Times New Roman" w:hAnsi="Times New Roman" w:cs="Times New Roman"/>
          <w:color w:val="000000"/>
          <w:sz w:val="28"/>
          <w:szCs w:val="28"/>
          <w:lang w:eastAsia="ru-RU"/>
        </w:rPr>
      </w:pPr>
    </w:p>
    <w:p w:rsidR="009F264A" w:rsidRDefault="009F264A" w:rsidP="009F264A">
      <w:pPr>
        <w:widowControl w:val="0"/>
        <w:spacing w:after="0" w:line="240" w:lineRule="auto"/>
        <w:jc w:val="center"/>
        <w:rPr>
          <w:rFonts w:ascii="Times New Roman" w:eastAsia="Times New Roman" w:hAnsi="Times New Roman" w:cs="Times New Roman"/>
          <w:color w:val="000000"/>
          <w:sz w:val="28"/>
          <w:szCs w:val="28"/>
          <w:lang w:eastAsia="ru-RU"/>
        </w:rPr>
      </w:pPr>
    </w:p>
    <w:p w:rsidR="009F264A" w:rsidRDefault="009F264A" w:rsidP="009F264A">
      <w:pPr>
        <w:widowControl w:val="0"/>
        <w:spacing w:after="0" w:line="240" w:lineRule="auto"/>
        <w:jc w:val="center"/>
        <w:rPr>
          <w:rFonts w:ascii="Times New Roman" w:eastAsia="Times New Roman" w:hAnsi="Times New Roman" w:cs="Times New Roman"/>
          <w:color w:val="000000"/>
          <w:sz w:val="28"/>
          <w:szCs w:val="28"/>
          <w:lang w:eastAsia="ru-RU"/>
        </w:rPr>
      </w:pPr>
    </w:p>
    <w:p w:rsidR="009F264A" w:rsidRDefault="009F264A" w:rsidP="009F264A">
      <w:pPr>
        <w:widowControl w:val="0"/>
        <w:spacing w:after="0" w:line="240" w:lineRule="auto"/>
        <w:jc w:val="center"/>
        <w:rPr>
          <w:rFonts w:ascii="Times New Roman" w:eastAsia="Times New Roman" w:hAnsi="Times New Roman" w:cs="Times New Roman"/>
          <w:color w:val="000000"/>
          <w:sz w:val="28"/>
          <w:szCs w:val="28"/>
          <w:lang w:eastAsia="ru-RU"/>
        </w:rPr>
      </w:pPr>
    </w:p>
    <w:p w:rsidR="009F264A" w:rsidRPr="009F264A" w:rsidRDefault="009F264A" w:rsidP="009F264A">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9F264A">
        <w:rPr>
          <w:rFonts w:ascii="Times New Roman" w:eastAsia="Times New Roman" w:hAnsi="Times New Roman" w:cs="Times New Roman"/>
          <w:b/>
          <w:sz w:val="28"/>
          <w:szCs w:val="28"/>
          <w:lang w:eastAsia="ru-RU"/>
        </w:rPr>
        <w:t>Администрация Недвиговского сельского поселения</w:t>
      </w:r>
    </w:p>
    <w:tbl>
      <w:tblPr>
        <w:tblW w:w="9578" w:type="dxa"/>
        <w:tblInd w:w="250" w:type="dxa"/>
        <w:tblBorders>
          <w:top w:val="thinThickSmallGap" w:sz="24" w:space="0" w:color="auto"/>
        </w:tblBorders>
        <w:tblLayout w:type="fixed"/>
        <w:tblLook w:val="0000" w:firstRow="0" w:lastRow="0" w:firstColumn="0" w:lastColumn="0" w:noHBand="0" w:noVBand="0"/>
      </w:tblPr>
      <w:tblGrid>
        <w:gridCol w:w="9578"/>
      </w:tblGrid>
      <w:tr w:rsidR="009F264A" w:rsidRPr="009F264A" w:rsidTr="009F264A">
        <w:trPr>
          <w:trHeight w:val="100"/>
        </w:trPr>
        <w:tc>
          <w:tcPr>
            <w:tcW w:w="9578" w:type="dxa"/>
            <w:tcBorders>
              <w:top w:val="thinThickSmallGap" w:sz="24" w:space="0" w:color="auto"/>
              <w:left w:val="nil"/>
              <w:bottom w:val="nil"/>
              <w:right w:val="nil"/>
            </w:tcBorders>
          </w:tcPr>
          <w:p w:rsidR="009F264A" w:rsidRPr="009F264A" w:rsidRDefault="009F264A" w:rsidP="009F264A">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tc>
      </w:tr>
    </w:tbl>
    <w:p w:rsidR="009F264A" w:rsidRPr="009F264A" w:rsidRDefault="009F264A" w:rsidP="009F264A">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9F264A">
        <w:rPr>
          <w:rFonts w:ascii="Times New Roman" w:eastAsia="Times New Roman" w:hAnsi="Times New Roman" w:cs="Times New Roman"/>
          <w:b/>
          <w:sz w:val="28"/>
          <w:szCs w:val="28"/>
          <w:lang w:eastAsia="ru-RU"/>
        </w:rPr>
        <w:t>ПОСТАНОВЛЕНИЕ</w:t>
      </w:r>
    </w:p>
    <w:p w:rsidR="009F264A" w:rsidRPr="009F264A" w:rsidRDefault="009F264A" w:rsidP="009F264A">
      <w:pPr>
        <w:suppressAutoHyphens/>
        <w:spacing w:after="0" w:line="240" w:lineRule="auto"/>
        <w:ind w:left="-567"/>
        <w:jc w:val="center"/>
        <w:rPr>
          <w:rFonts w:ascii="Times New Roman" w:eastAsia="Times New Roman" w:hAnsi="Times New Roman" w:cs="Times New Roman"/>
          <w:sz w:val="28"/>
          <w:szCs w:val="28"/>
          <w:lang w:eastAsia="ar-SA"/>
        </w:rPr>
      </w:pPr>
    </w:p>
    <w:p w:rsidR="009F264A" w:rsidRPr="009F264A" w:rsidRDefault="009F264A" w:rsidP="009F264A">
      <w:pPr>
        <w:suppressAutoHyphens/>
        <w:spacing w:after="0" w:line="240" w:lineRule="auto"/>
        <w:rPr>
          <w:rFonts w:ascii="Times New Roman" w:eastAsia="Times New Roman" w:hAnsi="Times New Roman" w:cs="Times New Roman"/>
          <w:sz w:val="28"/>
          <w:szCs w:val="28"/>
          <w:lang w:eastAsia="ar-SA"/>
        </w:rPr>
      </w:pPr>
      <w:r w:rsidRPr="009F264A">
        <w:rPr>
          <w:rFonts w:ascii="Times New Roman" w:eastAsia="Times New Roman" w:hAnsi="Times New Roman" w:cs="Times New Roman"/>
          <w:sz w:val="28"/>
          <w:szCs w:val="28"/>
          <w:lang w:eastAsia="ar-SA"/>
        </w:rPr>
        <w:t>15.07.2024г.                                         № 122                                     х. Недвиговка</w:t>
      </w:r>
    </w:p>
    <w:p w:rsidR="009F264A" w:rsidRPr="009F264A" w:rsidRDefault="009F264A" w:rsidP="009F264A">
      <w:pPr>
        <w:tabs>
          <w:tab w:val="center" w:pos="4536"/>
          <w:tab w:val="right" w:pos="9072"/>
        </w:tabs>
        <w:spacing w:after="0" w:line="240" w:lineRule="auto"/>
        <w:jc w:val="center"/>
        <w:rPr>
          <w:rFonts w:ascii="Times New Roman" w:eastAsia="Times New Roman" w:hAnsi="Times New Roman" w:cs="Times New Roman"/>
          <w:spacing w:val="40"/>
          <w:sz w:val="28"/>
          <w:szCs w:val="28"/>
          <w:lang w:val="x-none" w:eastAsia="x-none"/>
        </w:rPr>
      </w:pPr>
    </w:p>
    <w:p w:rsidR="009F264A" w:rsidRPr="009F264A" w:rsidRDefault="009F264A" w:rsidP="009F264A">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9F264A">
        <w:rPr>
          <w:rFonts w:ascii="Times New Roman" w:eastAsia="Times New Roman" w:hAnsi="Times New Roman" w:cs="Times New Roman"/>
          <w:b/>
          <w:bCs/>
          <w:sz w:val="28"/>
          <w:szCs w:val="28"/>
          <w:lang w:eastAsia="ru-RU"/>
        </w:rPr>
        <w:t>Об утверждении Порядка выявления и учета мнения собственников помещений в многоквартирных домах в целях принятия решения о создании парковок общего пользования на территориях общего пользования в границах элемента планировочной структуры, застроенного многоквартирными домами</w:t>
      </w:r>
    </w:p>
    <w:p w:rsidR="009F264A" w:rsidRPr="009F264A" w:rsidRDefault="009F264A" w:rsidP="009F264A">
      <w:pPr>
        <w:tabs>
          <w:tab w:val="left" w:pos="2520"/>
        </w:tabs>
        <w:suppressAutoHyphens/>
        <w:spacing w:after="0" w:line="240" w:lineRule="auto"/>
        <w:jc w:val="both"/>
        <w:rPr>
          <w:rFonts w:ascii="Times New Roman" w:eastAsia="Times New Roman" w:hAnsi="Times New Roman" w:cs="Times New Roman"/>
          <w:sz w:val="28"/>
          <w:szCs w:val="28"/>
          <w:lang w:eastAsia="ar-SA"/>
        </w:rPr>
      </w:pPr>
    </w:p>
    <w:p w:rsidR="009F264A" w:rsidRPr="009F264A" w:rsidRDefault="009F264A" w:rsidP="009F264A">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ar-SA"/>
        </w:rPr>
        <w:tab/>
      </w:r>
      <w:r w:rsidRPr="009F264A">
        <w:rPr>
          <w:rFonts w:ascii="Times New Roman" w:eastAsia="Times New Roman" w:hAnsi="Times New Roman" w:cs="Times New Roman"/>
          <w:sz w:val="28"/>
          <w:szCs w:val="28"/>
          <w:lang w:eastAsia="ru-RU"/>
        </w:rPr>
        <w:t>В соответствии с Федеральным законом от 06.10.2003 № 131-ФЗ «Об общих принципах организации местного самоуправления в Российской Федерации», частью 2 статьи 12 Федерального закона от 29.12.2017 № 443-ФЗ «Об организации дорожного движения в Российской Федерации и о внесении изменений в отдельные законодательные акты Российской Федерации», руководствуясь Уставом муниципального образования «Недвиговское сельское поселение», Администрация Недвиговского сельского поселения</w:t>
      </w:r>
    </w:p>
    <w:p w:rsidR="009F264A" w:rsidRPr="009F264A" w:rsidRDefault="009F264A" w:rsidP="009F264A">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rsidR="009F264A" w:rsidRPr="009F264A" w:rsidRDefault="009F264A" w:rsidP="009F264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постановляет:</w:t>
      </w:r>
    </w:p>
    <w:p w:rsidR="009F264A" w:rsidRPr="009F264A" w:rsidRDefault="009F264A" w:rsidP="009F264A">
      <w:pPr>
        <w:widowControl w:val="0"/>
        <w:autoSpaceDE w:val="0"/>
        <w:autoSpaceDN w:val="0"/>
        <w:adjustRightInd w:val="0"/>
        <w:spacing w:after="0" w:line="240" w:lineRule="auto"/>
        <w:ind w:firstLine="540"/>
        <w:jc w:val="center"/>
        <w:rPr>
          <w:rFonts w:ascii="Times New Roman" w:eastAsia="Times New Roman" w:hAnsi="Times New Roman" w:cs="Times New Roman"/>
          <w:b/>
          <w:sz w:val="28"/>
          <w:szCs w:val="28"/>
          <w:lang w:eastAsia="ru-RU"/>
        </w:rPr>
      </w:pPr>
    </w:p>
    <w:p w:rsidR="009F264A" w:rsidRPr="009F264A" w:rsidRDefault="009F264A" w:rsidP="009F264A">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 xml:space="preserve">1. Утвердить </w:t>
      </w:r>
      <w:hyperlink w:anchor="Par31" w:tooltip="ПОРЯДОК" w:history="1">
        <w:r w:rsidRPr="009F264A">
          <w:rPr>
            <w:rFonts w:ascii="Times New Roman" w:eastAsia="Times New Roman" w:hAnsi="Times New Roman" w:cs="Times New Roman"/>
            <w:sz w:val="28"/>
            <w:szCs w:val="28"/>
            <w:lang w:eastAsia="ru-RU"/>
          </w:rPr>
          <w:t>Порядок</w:t>
        </w:r>
      </w:hyperlink>
      <w:r w:rsidRPr="009F264A">
        <w:rPr>
          <w:rFonts w:ascii="Times New Roman" w:eastAsia="Times New Roman" w:hAnsi="Times New Roman" w:cs="Times New Roman"/>
          <w:sz w:val="28"/>
          <w:szCs w:val="28"/>
          <w:lang w:eastAsia="ru-RU"/>
        </w:rPr>
        <w:t xml:space="preserve"> выявления и учета мнения собственников помещений в многоквартирных домах в целях принятия решения о создании парковок общего пользования на территориях общего пользования в границах элемента планировочной структуры, застроенного многоквартирными домами, согласно приложению.</w:t>
      </w:r>
    </w:p>
    <w:p w:rsidR="009F264A" w:rsidRPr="009F264A" w:rsidRDefault="009F264A" w:rsidP="009F264A">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2. Настоящее постановление подлежит размещению на официальном сайте Администрации Недвиговского сельского поселения в информационно- телекоммуникационной сети «Интернет».</w:t>
      </w:r>
    </w:p>
    <w:p w:rsidR="009F264A" w:rsidRPr="009F264A" w:rsidRDefault="009F264A" w:rsidP="009F264A">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color w:val="000000"/>
          <w:sz w:val="28"/>
          <w:szCs w:val="28"/>
          <w:lang w:eastAsia="ru-RU"/>
        </w:rPr>
        <w:t>3. Настоящее постановление вступает в силу со дня его официального опубликования.</w:t>
      </w:r>
    </w:p>
    <w:p w:rsidR="009F264A" w:rsidRPr="009F264A" w:rsidRDefault="009F264A" w:rsidP="009F264A">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color w:val="000000"/>
          <w:sz w:val="28"/>
          <w:szCs w:val="28"/>
          <w:lang w:eastAsia="ru-RU"/>
        </w:rPr>
        <w:t>4. Контроль исполнения настоящего постановления оставляю за собой.</w:t>
      </w:r>
    </w:p>
    <w:p w:rsidR="009F264A" w:rsidRPr="009F264A" w:rsidRDefault="009F264A" w:rsidP="009F264A">
      <w:pPr>
        <w:spacing w:after="0" w:line="240" w:lineRule="auto"/>
        <w:ind w:left="360"/>
        <w:jc w:val="both"/>
        <w:rPr>
          <w:rFonts w:ascii="Times New Roman" w:eastAsia="Times New Roman" w:hAnsi="Times New Roman" w:cs="Times New Roman"/>
          <w:color w:val="000000"/>
          <w:sz w:val="28"/>
          <w:szCs w:val="28"/>
          <w:lang w:eastAsia="ru-RU"/>
        </w:rPr>
      </w:pPr>
    </w:p>
    <w:p w:rsidR="009F264A" w:rsidRPr="009F264A" w:rsidRDefault="009F264A" w:rsidP="009F264A">
      <w:pPr>
        <w:spacing w:after="0" w:line="240" w:lineRule="auto"/>
        <w:ind w:left="360"/>
        <w:jc w:val="both"/>
        <w:rPr>
          <w:rFonts w:ascii="Times New Roman" w:eastAsia="Times New Roman" w:hAnsi="Times New Roman" w:cs="Times New Roman"/>
          <w:color w:val="000000"/>
          <w:sz w:val="28"/>
          <w:szCs w:val="28"/>
          <w:lang w:eastAsia="ru-RU"/>
        </w:rPr>
      </w:pPr>
    </w:p>
    <w:p w:rsidR="009F264A" w:rsidRPr="009F264A" w:rsidRDefault="009F264A" w:rsidP="009F264A">
      <w:pPr>
        <w:suppressAutoHyphens/>
        <w:spacing w:after="0" w:line="240" w:lineRule="auto"/>
        <w:jc w:val="both"/>
        <w:rPr>
          <w:rFonts w:ascii="Times New Roman" w:eastAsia="Times New Roman" w:hAnsi="Times New Roman" w:cs="Times New Roman"/>
          <w:sz w:val="28"/>
          <w:szCs w:val="28"/>
          <w:lang w:eastAsia="ar-SA"/>
        </w:rPr>
      </w:pPr>
      <w:r w:rsidRPr="009F264A">
        <w:rPr>
          <w:rFonts w:ascii="Times New Roman" w:eastAsia="Times New Roman" w:hAnsi="Times New Roman" w:cs="Times New Roman"/>
          <w:sz w:val="28"/>
          <w:szCs w:val="28"/>
          <w:lang w:eastAsia="ar-SA"/>
        </w:rPr>
        <w:t>Глава Администрации</w:t>
      </w:r>
    </w:p>
    <w:p w:rsidR="009F264A" w:rsidRPr="009F264A" w:rsidRDefault="009F264A" w:rsidP="009F264A">
      <w:pPr>
        <w:suppressAutoHyphens/>
        <w:spacing w:after="0" w:line="240" w:lineRule="auto"/>
        <w:jc w:val="both"/>
        <w:rPr>
          <w:rFonts w:ascii="Times New Roman" w:eastAsia="Times New Roman" w:hAnsi="Times New Roman" w:cs="Times New Roman"/>
          <w:sz w:val="28"/>
          <w:szCs w:val="28"/>
          <w:lang w:eastAsia="ar-SA"/>
        </w:rPr>
      </w:pPr>
      <w:r w:rsidRPr="009F264A">
        <w:rPr>
          <w:rFonts w:ascii="Times New Roman" w:eastAsia="Times New Roman" w:hAnsi="Times New Roman" w:cs="Times New Roman"/>
          <w:sz w:val="28"/>
          <w:szCs w:val="28"/>
          <w:lang w:eastAsia="ar-SA"/>
        </w:rPr>
        <w:t>Недвиговского сельского поселения                                           Е.Е. Харахашян</w:t>
      </w:r>
    </w:p>
    <w:p w:rsidR="009F264A" w:rsidRPr="009F264A" w:rsidRDefault="009F264A" w:rsidP="009F264A">
      <w:pPr>
        <w:suppressAutoHyphens/>
        <w:spacing w:after="0" w:line="240" w:lineRule="auto"/>
        <w:ind w:firstLine="5529"/>
        <w:jc w:val="center"/>
        <w:rPr>
          <w:rFonts w:ascii="Times New Roman" w:eastAsia="Times New Roman" w:hAnsi="Times New Roman" w:cs="Times New Roman"/>
          <w:sz w:val="28"/>
          <w:szCs w:val="28"/>
          <w:lang w:eastAsia="ar-SA"/>
        </w:rPr>
      </w:pPr>
      <w:r w:rsidRPr="009F264A">
        <w:rPr>
          <w:rFonts w:ascii="Times New Roman" w:eastAsia="Times New Roman" w:hAnsi="Times New Roman" w:cs="Times New Roman"/>
          <w:sz w:val="28"/>
          <w:szCs w:val="28"/>
          <w:lang w:eastAsia="ar-SA"/>
        </w:rPr>
        <w:br w:type="page"/>
      </w:r>
      <w:r w:rsidRPr="009F264A">
        <w:rPr>
          <w:rFonts w:ascii="Times New Roman" w:eastAsia="Times New Roman" w:hAnsi="Times New Roman" w:cs="Times New Roman"/>
          <w:sz w:val="28"/>
          <w:szCs w:val="28"/>
          <w:lang w:eastAsia="ar-SA"/>
        </w:rPr>
        <w:lastRenderedPageBreak/>
        <w:t>Приложение к постановлению</w:t>
      </w:r>
    </w:p>
    <w:p w:rsidR="009F264A" w:rsidRPr="009F264A" w:rsidRDefault="009F264A" w:rsidP="009F264A">
      <w:pPr>
        <w:suppressAutoHyphens/>
        <w:spacing w:after="0" w:line="240" w:lineRule="auto"/>
        <w:ind w:firstLine="5529"/>
        <w:jc w:val="center"/>
        <w:rPr>
          <w:rFonts w:ascii="Times New Roman" w:eastAsia="Times New Roman" w:hAnsi="Times New Roman" w:cs="Times New Roman"/>
          <w:sz w:val="28"/>
          <w:szCs w:val="28"/>
          <w:lang w:eastAsia="ar-SA"/>
        </w:rPr>
      </w:pPr>
      <w:r w:rsidRPr="009F264A">
        <w:rPr>
          <w:rFonts w:ascii="Times New Roman" w:eastAsia="Times New Roman" w:hAnsi="Times New Roman" w:cs="Times New Roman"/>
          <w:sz w:val="28"/>
          <w:szCs w:val="28"/>
          <w:lang w:eastAsia="ar-SA"/>
        </w:rPr>
        <w:t>Администрации Недвиговского</w:t>
      </w:r>
    </w:p>
    <w:p w:rsidR="009F264A" w:rsidRPr="009F264A" w:rsidRDefault="009F264A" w:rsidP="009F264A">
      <w:pPr>
        <w:suppressAutoHyphens/>
        <w:spacing w:after="0" w:line="240" w:lineRule="auto"/>
        <w:ind w:firstLine="5529"/>
        <w:jc w:val="center"/>
        <w:rPr>
          <w:rFonts w:ascii="Times New Roman" w:eastAsia="Times New Roman" w:hAnsi="Times New Roman" w:cs="Times New Roman"/>
          <w:sz w:val="28"/>
          <w:szCs w:val="28"/>
          <w:lang w:eastAsia="ar-SA"/>
        </w:rPr>
      </w:pPr>
      <w:r w:rsidRPr="009F264A">
        <w:rPr>
          <w:rFonts w:ascii="Times New Roman" w:eastAsia="Times New Roman" w:hAnsi="Times New Roman" w:cs="Times New Roman"/>
          <w:sz w:val="28"/>
          <w:szCs w:val="28"/>
          <w:lang w:eastAsia="ar-SA"/>
        </w:rPr>
        <w:t>сельского поселения</w:t>
      </w:r>
    </w:p>
    <w:p w:rsidR="009F264A" w:rsidRPr="009F264A" w:rsidRDefault="009F264A" w:rsidP="009F264A">
      <w:pPr>
        <w:suppressAutoHyphens/>
        <w:spacing w:after="0" w:line="240" w:lineRule="auto"/>
        <w:ind w:firstLine="5529"/>
        <w:jc w:val="center"/>
        <w:rPr>
          <w:rFonts w:ascii="Times New Roman" w:eastAsia="Times New Roman" w:hAnsi="Times New Roman" w:cs="Times New Roman"/>
          <w:i/>
          <w:sz w:val="28"/>
          <w:szCs w:val="28"/>
          <w:lang w:eastAsia="ru-RU"/>
        </w:rPr>
      </w:pPr>
      <w:r w:rsidRPr="009F264A">
        <w:rPr>
          <w:rFonts w:ascii="Times New Roman" w:eastAsia="Times New Roman" w:hAnsi="Times New Roman" w:cs="Times New Roman"/>
          <w:sz w:val="28"/>
          <w:szCs w:val="28"/>
          <w:lang w:eastAsia="ar-SA"/>
        </w:rPr>
        <w:t>от 15.07.2024 № 122</w:t>
      </w:r>
    </w:p>
    <w:p w:rsidR="009F264A" w:rsidRPr="009F264A" w:rsidRDefault="009F264A" w:rsidP="009F264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bookmarkStart w:id="48" w:name="Par31"/>
    <w:bookmarkEnd w:id="48"/>
    <w:p w:rsidR="009F264A" w:rsidRPr="009F264A" w:rsidRDefault="009F264A" w:rsidP="009F264A">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9F264A">
        <w:rPr>
          <w:rFonts w:ascii="Times New Roman" w:eastAsia="Times New Roman" w:hAnsi="Times New Roman" w:cs="Times New Roman"/>
          <w:b/>
          <w:sz w:val="28"/>
          <w:szCs w:val="28"/>
          <w:lang w:eastAsia="zh-CN"/>
        </w:rPr>
        <w:fldChar w:fldCharType="begin"/>
      </w:r>
      <w:r w:rsidRPr="009F264A">
        <w:rPr>
          <w:rFonts w:ascii="Times New Roman" w:eastAsia="Times New Roman" w:hAnsi="Times New Roman" w:cs="Times New Roman"/>
          <w:b/>
          <w:sz w:val="28"/>
          <w:szCs w:val="28"/>
          <w:lang w:eastAsia="zh-CN"/>
        </w:rPr>
        <w:instrText xml:space="preserve"> HYPERLINK \l "Par31" \o "ПОРЯДОК" </w:instrText>
      </w:r>
      <w:r w:rsidRPr="009F264A">
        <w:rPr>
          <w:rFonts w:ascii="Times New Roman" w:eastAsia="Times New Roman" w:hAnsi="Times New Roman" w:cs="Times New Roman"/>
          <w:b/>
          <w:sz w:val="28"/>
          <w:szCs w:val="28"/>
          <w:lang w:eastAsia="zh-CN"/>
        </w:rPr>
        <w:fldChar w:fldCharType="separate"/>
      </w:r>
      <w:r w:rsidRPr="009F264A">
        <w:rPr>
          <w:rFonts w:ascii="Times New Roman" w:eastAsia="Times New Roman" w:hAnsi="Times New Roman" w:cs="Times New Roman"/>
          <w:b/>
          <w:sz w:val="28"/>
          <w:szCs w:val="28"/>
          <w:lang w:eastAsia="ru-RU"/>
        </w:rPr>
        <w:t>Порядок</w:t>
      </w:r>
      <w:r w:rsidRPr="009F264A">
        <w:rPr>
          <w:rFonts w:ascii="Times New Roman" w:eastAsia="Times New Roman" w:hAnsi="Times New Roman" w:cs="Times New Roman"/>
          <w:b/>
          <w:sz w:val="28"/>
          <w:szCs w:val="28"/>
          <w:lang w:eastAsia="ru-RU"/>
        </w:rPr>
        <w:fldChar w:fldCharType="end"/>
      </w:r>
    </w:p>
    <w:p w:rsidR="009F264A" w:rsidRPr="009F264A" w:rsidRDefault="009F264A" w:rsidP="009F264A">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9F264A">
        <w:rPr>
          <w:rFonts w:ascii="Times New Roman" w:eastAsia="Times New Roman" w:hAnsi="Times New Roman" w:cs="Times New Roman"/>
          <w:b/>
          <w:sz w:val="28"/>
          <w:szCs w:val="28"/>
          <w:lang w:eastAsia="ru-RU"/>
        </w:rPr>
        <w:t>выявления и учета мнения собственников помещений в многоквартирных домах в целях принятия решения о создании парковок общего пользования на территориях общего пользования в границах элемента планировочной структуры, застроенного многоквартирными домами</w:t>
      </w:r>
    </w:p>
    <w:p w:rsidR="009F264A" w:rsidRPr="009F264A" w:rsidRDefault="009F264A" w:rsidP="009F264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9F264A" w:rsidRPr="009F264A" w:rsidRDefault="009F264A" w:rsidP="009F264A">
      <w:pPr>
        <w:widowControl w:val="0"/>
        <w:autoSpaceDE w:val="0"/>
        <w:autoSpaceDN w:val="0"/>
        <w:adjustRightInd w:val="0"/>
        <w:spacing w:after="0" w:line="240" w:lineRule="auto"/>
        <w:jc w:val="center"/>
        <w:outlineLvl w:val="1"/>
        <w:rPr>
          <w:rFonts w:ascii="Times New Roman" w:eastAsia="Times New Roman" w:hAnsi="Times New Roman" w:cs="Times New Roman"/>
          <w:b/>
          <w:bCs/>
          <w:sz w:val="28"/>
          <w:szCs w:val="28"/>
          <w:lang w:eastAsia="ru-RU"/>
        </w:rPr>
      </w:pPr>
      <w:r w:rsidRPr="009F264A">
        <w:rPr>
          <w:rFonts w:ascii="Times New Roman" w:eastAsia="Times New Roman" w:hAnsi="Times New Roman" w:cs="Times New Roman"/>
          <w:b/>
          <w:bCs/>
          <w:sz w:val="28"/>
          <w:szCs w:val="28"/>
          <w:lang w:eastAsia="ru-RU"/>
        </w:rPr>
        <w:t>1. ОБЩИЕ ПОЛОЖЕНИЯ</w:t>
      </w:r>
    </w:p>
    <w:p w:rsidR="009F264A" w:rsidRPr="009F264A" w:rsidRDefault="009F264A" w:rsidP="009F264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9F264A" w:rsidRPr="009F264A" w:rsidRDefault="009F264A" w:rsidP="009F264A">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1.1. Настоящий Порядок разработан в соответствии с Федеральным законом от 29.12.2017 № 443-ФЗ «Об организации дорожного движения в Российской Федерации и о внесении изменений в отдельные законодательные акты Российской Федерации» и регулирует порядок выявления и учета мнения собственников помещений в многоквартирных домах, расположенных на земельных участках, прилегающих к территориям общего пользования в границах элемента планировочной структуры, застроенного многоквартирными домами (далее - территория общего пользования), в целях принятия решений о создании парковок общего пользования на территориях общего пользования.</w:t>
      </w:r>
    </w:p>
    <w:p w:rsidR="009F264A" w:rsidRPr="009F264A" w:rsidRDefault="009F264A" w:rsidP="009F264A">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1.2. Понятия, используемые в настоящем Порядке:</w:t>
      </w:r>
    </w:p>
    <w:p w:rsidR="009F264A" w:rsidRPr="009F264A" w:rsidRDefault="009F264A" w:rsidP="009F264A">
      <w:pPr>
        <w:spacing w:after="0" w:line="240" w:lineRule="auto"/>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уполномоченный орган – Администрация Недвиговского сельского поселения либо структурное подразделение Администрации Недвиговского сельского поселения, уполномоченное распоряжением Администрации Недвиговского сельского поселения</w:t>
      </w:r>
      <w:r w:rsidRPr="009F264A">
        <w:rPr>
          <w:rFonts w:ascii="Times New Roman" w:eastAsia="Times New Roman" w:hAnsi="Times New Roman" w:cs="Times New Roman"/>
          <w:i/>
          <w:sz w:val="28"/>
          <w:szCs w:val="28"/>
          <w:lang w:eastAsia="ru-RU"/>
        </w:rPr>
        <w:t xml:space="preserve"> </w:t>
      </w:r>
      <w:r w:rsidRPr="009F264A">
        <w:rPr>
          <w:rFonts w:ascii="Times New Roman" w:eastAsia="Times New Roman" w:hAnsi="Times New Roman" w:cs="Times New Roman"/>
          <w:sz w:val="28"/>
          <w:szCs w:val="28"/>
          <w:lang w:eastAsia="ru-RU"/>
        </w:rPr>
        <w:t>на выявление и учет мнения собственников помещений в многоквартирных домах при принятии решения о создании парковки общего пользования на территории общего пользования в муниципальном образовании;</w:t>
      </w:r>
    </w:p>
    <w:p w:rsidR="009F264A" w:rsidRPr="009F264A" w:rsidRDefault="009F264A" w:rsidP="009F264A">
      <w:pPr>
        <w:spacing w:after="0" w:line="240" w:lineRule="auto"/>
        <w:jc w:val="both"/>
        <w:rPr>
          <w:rFonts w:ascii="Times New Roman" w:eastAsia="Times New Roman" w:hAnsi="Times New Roman" w:cs="Times New Roman"/>
          <w:sz w:val="28"/>
          <w:szCs w:val="28"/>
          <w:lang w:eastAsia="ru-RU"/>
        </w:rPr>
      </w:pPr>
    </w:p>
    <w:p w:rsidR="009F264A" w:rsidRPr="009F264A" w:rsidRDefault="009F264A" w:rsidP="009F264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участник опроса - физическое лицо, юридическое лицо, являющиеся собственниками помещений в многоквартирном доме, включенном в перечень многоквартирных домов, и принявшие участие в опросе;</w:t>
      </w:r>
    </w:p>
    <w:p w:rsidR="009F264A" w:rsidRPr="009F264A" w:rsidRDefault="009F264A" w:rsidP="009F264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9F264A" w:rsidRPr="009F264A" w:rsidRDefault="009F264A" w:rsidP="009F264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перечень многоквартирных домов - адресный список многоквартирных домов, расположенных на земельном участке, прилегающем к территории общего пользования, на которой планируется создание парковки общего пользования;</w:t>
      </w:r>
    </w:p>
    <w:p w:rsidR="009F264A" w:rsidRPr="009F264A" w:rsidRDefault="009F264A" w:rsidP="009F264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9F264A" w:rsidRPr="009F264A" w:rsidRDefault="009F264A" w:rsidP="009F264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 xml:space="preserve">схема размещения парковки общего пользования - документ, подготовленный на основании проектной документации и (или) технической документации, выполненный в виде схемы с текстовым описанием, с нанесением границ парковки общего пользования на территории общего пользования, с указанием ее адресной </w:t>
      </w:r>
      <w:r w:rsidRPr="009F264A">
        <w:rPr>
          <w:rFonts w:ascii="Times New Roman" w:eastAsia="Times New Roman" w:hAnsi="Times New Roman" w:cs="Times New Roman"/>
          <w:sz w:val="28"/>
          <w:szCs w:val="28"/>
          <w:lang w:eastAsia="ru-RU"/>
        </w:rPr>
        <w:lastRenderedPageBreak/>
        <w:t>привязки, площади, вместимости (количества машино-мест).</w:t>
      </w:r>
    </w:p>
    <w:p w:rsidR="009F264A" w:rsidRPr="009F264A" w:rsidRDefault="009F264A" w:rsidP="009F264A">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1.3. Положения настоящего Порядка не распространяются на правоотношения, связанные с созданием парковок общего пользования в границах земельного участка, относящегося к общему имуществу собственников помещений в многоквартирном доме.</w:t>
      </w:r>
    </w:p>
    <w:p w:rsidR="009F264A" w:rsidRPr="009F264A" w:rsidRDefault="009F264A" w:rsidP="009F264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9F264A" w:rsidRPr="009F264A" w:rsidRDefault="009F264A" w:rsidP="009F264A">
      <w:pPr>
        <w:widowControl w:val="0"/>
        <w:autoSpaceDE w:val="0"/>
        <w:autoSpaceDN w:val="0"/>
        <w:adjustRightInd w:val="0"/>
        <w:spacing w:after="0" w:line="240" w:lineRule="auto"/>
        <w:jc w:val="center"/>
        <w:outlineLvl w:val="1"/>
        <w:rPr>
          <w:rFonts w:ascii="Times New Roman" w:eastAsia="Times New Roman" w:hAnsi="Times New Roman" w:cs="Times New Roman"/>
          <w:b/>
          <w:bCs/>
          <w:sz w:val="28"/>
          <w:szCs w:val="28"/>
          <w:lang w:eastAsia="ru-RU"/>
        </w:rPr>
      </w:pPr>
      <w:r w:rsidRPr="009F264A">
        <w:rPr>
          <w:rFonts w:ascii="Times New Roman" w:eastAsia="Times New Roman" w:hAnsi="Times New Roman" w:cs="Times New Roman"/>
          <w:b/>
          <w:bCs/>
          <w:sz w:val="28"/>
          <w:szCs w:val="28"/>
          <w:lang w:eastAsia="ru-RU"/>
        </w:rPr>
        <w:t>2. ВЫЯВЛЕНИЕ И УЧЕТ МНЕНИЯ</w:t>
      </w:r>
    </w:p>
    <w:p w:rsidR="009F264A" w:rsidRPr="009F264A" w:rsidRDefault="009F264A" w:rsidP="009F264A">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9F264A">
        <w:rPr>
          <w:rFonts w:ascii="Times New Roman" w:eastAsia="Times New Roman" w:hAnsi="Times New Roman" w:cs="Times New Roman"/>
          <w:b/>
          <w:bCs/>
          <w:sz w:val="28"/>
          <w:szCs w:val="28"/>
          <w:lang w:eastAsia="ru-RU"/>
        </w:rPr>
        <w:t>СОБСТВЕННИКОВ ПОМЕЩЕНИЙ В МНОГОКВАРТИРНОМ ДОМЕ</w:t>
      </w:r>
    </w:p>
    <w:p w:rsidR="009F264A" w:rsidRPr="009F264A" w:rsidRDefault="009F264A" w:rsidP="009F264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9F264A" w:rsidRPr="009F264A" w:rsidRDefault="009F264A" w:rsidP="009F264A">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2.1. Выявление мнения собственников помещений в многоквартирных домах, расположенных на земельных участках, прилегающих к территории общего пользования, на которой планируется создание парковки общего пользования, осуществляется путем проведения уполномоченным органом опроса.</w:t>
      </w:r>
    </w:p>
    <w:p w:rsidR="009F264A" w:rsidRPr="009F264A" w:rsidRDefault="009F264A" w:rsidP="009F264A">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2.2. Право участвовать в опросе имеют собственники помещений в многоквартирных домах, расположенных на земельных участках, прилегающих к территории общего пользования, на которой планируется создание парковки общего пользования.</w:t>
      </w:r>
    </w:p>
    <w:p w:rsidR="009F264A" w:rsidRPr="009F264A" w:rsidRDefault="009F264A" w:rsidP="009F264A">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2.3. В целях проведения опроса уполномоченный орган не позднее 10 рабочих дней до даты начала опроса:</w:t>
      </w:r>
    </w:p>
    <w:p w:rsidR="009F264A" w:rsidRPr="009F264A" w:rsidRDefault="009F264A" w:rsidP="009F264A">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1) публикует информацию о проведении опроса в</w:t>
      </w:r>
      <w:r w:rsidRPr="009F264A">
        <w:rPr>
          <w:rFonts w:ascii="Times New Roman" w:eastAsia="Times New Roman" w:hAnsi="Times New Roman" w:cs="Times New Roman"/>
          <w:sz w:val="28"/>
          <w:szCs w:val="28"/>
          <w:shd w:val="clear" w:color="auto" w:fill="FFFFFF"/>
          <w:lang w:eastAsia="ar-SA"/>
        </w:rPr>
        <w:t xml:space="preserve"> информационном бюллетене «Вестник Недвиговского сельского поселения»</w:t>
      </w:r>
      <w:r w:rsidRPr="009F264A">
        <w:rPr>
          <w:rFonts w:ascii="Times New Roman" w:eastAsia="Times New Roman" w:hAnsi="Times New Roman" w:cs="Times New Roman"/>
          <w:sz w:val="28"/>
          <w:szCs w:val="28"/>
          <w:lang w:eastAsia="ru-RU"/>
        </w:rPr>
        <w:t>;</w:t>
      </w:r>
    </w:p>
    <w:p w:rsidR="009F264A" w:rsidRPr="009F264A" w:rsidRDefault="009F264A" w:rsidP="009F264A">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2) размещает информацию о проведении опроса на странице на официальном сайте органа местного самоуправления Недвиговского сельского поселения в информационно-телекоммуникационной сети Интернет;</w:t>
      </w:r>
    </w:p>
    <w:p w:rsidR="009F264A" w:rsidRPr="009F264A" w:rsidRDefault="009F264A" w:rsidP="009F264A">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3) обеспечивает размещение информации о проведении опроса на информационных стендах в подъездах многоквартирных домов, включенных в перечень многоквартирных домов;</w:t>
      </w:r>
    </w:p>
    <w:p w:rsidR="009F264A" w:rsidRPr="009F264A" w:rsidRDefault="009F264A" w:rsidP="009F264A">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4) обеспечивает распространение информации о проведении опроса и формы опросного листа по почтовым ящикам в многоквартирных домах, включенных в перечень многоквартирных домов.</w:t>
      </w:r>
    </w:p>
    <w:p w:rsidR="009F264A" w:rsidRPr="009F264A" w:rsidRDefault="009F264A" w:rsidP="009F264A">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2.4. Информация о проведении опроса содержит:</w:t>
      </w:r>
    </w:p>
    <w:p w:rsidR="009F264A" w:rsidRPr="009F264A" w:rsidRDefault="009F264A" w:rsidP="009F264A">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1) сведения о дате и времени начала и окончания опроса, общий срок которого не может составлять менее 20 календарных дней;</w:t>
      </w:r>
    </w:p>
    <w:p w:rsidR="009F264A" w:rsidRPr="009F264A" w:rsidRDefault="009F264A" w:rsidP="009F264A">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2) формулировка вопроса, предлагаемого при проведении опроса;</w:t>
      </w:r>
    </w:p>
    <w:p w:rsidR="009F264A" w:rsidRPr="009F264A" w:rsidRDefault="009F264A" w:rsidP="009F264A">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bookmarkStart w:id="49" w:name="Par61"/>
      <w:bookmarkEnd w:id="49"/>
      <w:r w:rsidRPr="009F264A">
        <w:rPr>
          <w:rFonts w:ascii="Times New Roman" w:eastAsia="Times New Roman" w:hAnsi="Times New Roman" w:cs="Times New Roman"/>
          <w:sz w:val="28"/>
          <w:szCs w:val="28"/>
          <w:lang w:eastAsia="ru-RU"/>
        </w:rPr>
        <w:t>3) перечень многоквартирных домов;</w:t>
      </w:r>
    </w:p>
    <w:p w:rsidR="009F264A" w:rsidRPr="009F264A" w:rsidRDefault="009F264A" w:rsidP="009F264A">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4) схему размещения парковки общего пользования;</w:t>
      </w:r>
    </w:p>
    <w:p w:rsidR="009F264A" w:rsidRPr="009F264A" w:rsidRDefault="009F264A" w:rsidP="009F264A">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 xml:space="preserve">5) опросный </w:t>
      </w:r>
      <w:hyperlink w:anchor="Par100" w:tooltip="                               ОПРОСНЫЙ ЛИСТ" w:history="1">
        <w:r w:rsidRPr="009F264A">
          <w:rPr>
            <w:rFonts w:ascii="Times New Roman" w:eastAsia="Times New Roman" w:hAnsi="Times New Roman" w:cs="Times New Roman"/>
            <w:sz w:val="28"/>
            <w:szCs w:val="28"/>
            <w:lang w:eastAsia="ru-RU"/>
          </w:rPr>
          <w:t>лист</w:t>
        </w:r>
      </w:hyperlink>
      <w:r w:rsidRPr="009F264A">
        <w:rPr>
          <w:rFonts w:ascii="Times New Roman" w:eastAsia="Times New Roman" w:hAnsi="Times New Roman" w:cs="Times New Roman"/>
          <w:sz w:val="28"/>
          <w:szCs w:val="28"/>
          <w:lang w:eastAsia="ru-RU"/>
        </w:rPr>
        <w:t xml:space="preserve"> по форме согласно приложению № 1 к настоящему Порядку для заполнения в письменной форме и направления (представления) участником опроса в уполномоченный орган;</w:t>
      </w:r>
    </w:p>
    <w:p w:rsidR="009F264A" w:rsidRPr="009F264A" w:rsidRDefault="009F264A" w:rsidP="009F264A">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bookmarkStart w:id="50" w:name="Par64"/>
      <w:bookmarkEnd w:id="50"/>
      <w:r w:rsidRPr="009F264A">
        <w:rPr>
          <w:rFonts w:ascii="Times New Roman" w:eastAsia="Times New Roman" w:hAnsi="Times New Roman" w:cs="Times New Roman"/>
          <w:sz w:val="28"/>
          <w:szCs w:val="28"/>
          <w:lang w:eastAsia="ru-RU"/>
        </w:rPr>
        <w:t>6) адрес уполномоченного органа, ответственное лицо, контактный телефон, электронную почту для предоставления (направления) участниками опроса опросных листов.</w:t>
      </w:r>
    </w:p>
    <w:p w:rsidR="009F264A" w:rsidRPr="009F264A" w:rsidRDefault="009F264A" w:rsidP="009F264A">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lastRenderedPageBreak/>
        <w:t>2.5. Собственники помещений в многоквартирном доме принимают участие в опросе путем заполнения и направления (представления) в уполномоченный орган опросного листа на бумажном носителе либо в электронном виде по адресу, указанному в информации о проведении опроса.</w:t>
      </w:r>
    </w:p>
    <w:p w:rsidR="009F264A" w:rsidRPr="009F264A" w:rsidRDefault="009F264A" w:rsidP="009F264A">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2.6. Способ направления (представления) в уполномоченный орган опросного листа выбирается собственником помещения в многоквартирном доме самостоятельно.</w:t>
      </w:r>
    </w:p>
    <w:p w:rsidR="009F264A" w:rsidRPr="009F264A" w:rsidRDefault="009F264A" w:rsidP="009F264A">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2.7. Участник опроса направляет (представляет) в уполномоченный орган опросные листы лично либо через уполномоченного представителя, полномочия которого оформлены в соответствии с законодательством Российской Федерации.</w:t>
      </w:r>
    </w:p>
    <w:p w:rsidR="009F264A" w:rsidRPr="009F264A" w:rsidRDefault="009F264A" w:rsidP="009F264A">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2.8. В случае если участник опроса является собственником двух и более помещений в многоквартирном доме, указанном в перечне многоквартирных домов, участник опроса направляет (представляет) в уполномоченный орган опросные листы в количестве, равном количеству помещений, собственником которых он является (1 опросный лист равен 1 помещению).</w:t>
      </w:r>
    </w:p>
    <w:p w:rsidR="009F264A" w:rsidRPr="009F264A" w:rsidRDefault="009F264A" w:rsidP="009F264A">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2.9. Уполномоченный орган организует прием и регистрацию поступивших (представленных) опросных листов.</w:t>
      </w:r>
    </w:p>
    <w:p w:rsidR="009F264A" w:rsidRPr="009F264A" w:rsidRDefault="009F264A" w:rsidP="009F264A">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2.10. В течение 2 рабочих дней со дня истечения даты окончания опроса, указанной в информации о проведении опроса, уполномоченный орган осуществляет сортировку действительных и недействительных опросных листов. Недействительными признаются опросные листы:</w:t>
      </w:r>
    </w:p>
    <w:p w:rsidR="009F264A" w:rsidRPr="009F264A" w:rsidRDefault="009F264A" w:rsidP="009F264A">
      <w:pPr>
        <w:widowControl w:val="0"/>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1) не соответствующие утвержденной форме опросного листа;</w:t>
      </w:r>
    </w:p>
    <w:p w:rsidR="009F264A" w:rsidRPr="009F264A" w:rsidRDefault="009F264A" w:rsidP="009F264A">
      <w:pPr>
        <w:spacing w:after="0" w:line="240" w:lineRule="auto"/>
        <w:ind w:firstLine="539"/>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2) в которых отсутствуют обязательные для заполнения сведения, указанные в форме опросного листа, либо такие сведения являются недостоверными;</w:t>
      </w:r>
    </w:p>
    <w:p w:rsidR="009F264A" w:rsidRPr="009F264A" w:rsidRDefault="009F264A" w:rsidP="009F264A">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3) поступившие по истечении даты и времени окончания приема опросных листов, указанных в информации о проведении опроса.</w:t>
      </w:r>
    </w:p>
    <w:p w:rsidR="009F264A" w:rsidRPr="009F264A" w:rsidRDefault="009F264A" w:rsidP="009F264A">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 xml:space="preserve">2.11. Уполномоченный орган в течение 3 рабочих дней со дня завершения сортировки опросных листов осуществляет подсчет результатов опроса и оформляет их </w:t>
      </w:r>
      <w:hyperlink w:anchor="Par167" w:tooltip="ПРОТОКОЛ" w:history="1">
        <w:r w:rsidRPr="009F264A">
          <w:rPr>
            <w:rFonts w:ascii="Times New Roman" w:eastAsia="Times New Roman" w:hAnsi="Times New Roman" w:cs="Times New Roman"/>
            <w:sz w:val="28"/>
            <w:szCs w:val="28"/>
            <w:lang w:eastAsia="ru-RU"/>
          </w:rPr>
          <w:t>протоколом</w:t>
        </w:r>
      </w:hyperlink>
      <w:r w:rsidRPr="009F264A">
        <w:rPr>
          <w:rFonts w:ascii="Times New Roman" w:eastAsia="Times New Roman" w:hAnsi="Times New Roman" w:cs="Times New Roman"/>
          <w:sz w:val="28"/>
          <w:szCs w:val="28"/>
          <w:lang w:eastAsia="ru-RU"/>
        </w:rPr>
        <w:t xml:space="preserve"> по форме согласно приложению № 2 к настоящему Порядку, который подписывается руководителем уполномоченного органа, и размещается на официальном сайте в информационно-телекоммуникационной сети Интернет.</w:t>
      </w:r>
    </w:p>
    <w:p w:rsidR="009F264A" w:rsidRPr="009F264A" w:rsidRDefault="009F264A" w:rsidP="009F264A">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2.12. При принятии решения о создании парковки общего пользования на территории общего пользования уполномоченным органом учитывается выраженное в действительных опросных листах мнение большинства от числа лиц, принявших участие в опросе.</w:t>
      </w:r>
    </w:p>
    <w:p w:rsidR="009F264A" w:rsidRPr="009F264A" w:rsidRDefault="009F264A" w:rsidP="009F264A">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В случае, если по итогам опроса большинством от числа лиц принявших участие в опросе, выражено мнение о согласии с созданием парковки общего пользования на территории общего пользования, уполномоченный орган принимает решение о создании парковки общего пользования.</w:t>
      </w:r>
    </w:p>
    <w:p w:rsidR="009F264A" w:rsidRPr="009F264A" w:rsidRDefault="009F264A" w:rsidP="009F264A">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 xml:space="preserve">В случае, если по итогам опроса большинством от числа лиц принявших участие в опросе, выражено мнение о несогласии с созданием парковки общего </w:t>
      </w:r>
      <w:r w:rsidRPr="009F264A">
        <w:rPr>
          <w:rFonts w:ascii="Times New Roman" w:eastAsia="Times New Roman" w:hAnsi="Times New Roman" w:cs="Times New Roman"/>
          <w:sz w:val="28"/>
          <w:szCs w:val="28"/>
          <w:lang w:eastAsia="ru-RU"/>
        </w:rPr>
        <w:lastRenderedPageBreak/>
        <w:t>пользования на территории общего пользования, решение о создании парковки общего пользования уполномоченным органом не принимается.</w:t>
      </w:r>
    </w:p>
    <w:p w:rsidR="009F264A" w:rsidRPr="009F264A" w:rsidRDefault="009F264A" w:rsidP="009F264A">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В случае, если по итогам опроса мнение о согласии с созданием парковки общего пользования на территории общего пользования и мнение о несогласии с созданием парковки общего пользования на территории общего пользования выражено равным количеством от общего числа лиц, принявших участие в опросе, уполномоченным органом принимается решение о создании парковки общего пользования.</w:t>
      </w:r>
    </w:p>
    <w:p w:rsidR="009F264A" w:rsidRPr="009F264A" w:rsidRDefault="009F264A" w:rsidP="009F264A">
      <w:pPr>
        <w:spacing w:after="0" w:line="240" w:lineRule="auto"/>
        <w:ind w:firstLine="540"/>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2.13. По результатам проведенного опроса Администрации Недвиговского сельского поселения осуществляет соответствующие действия по принятию решения о создании парковки общего пользования на территории общего пользования в границах элемента планировочной структуры в установленном законом порядке.</w:t>
      </w:r>
    </w:p>
    <w:p w:rsidR="009F264A" w:rsidRPr="009F264A" w:rsidRDefault="009F264A" w:rsidP="009F264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F264A">
        <w:rPr>
          <w:rFonts w:ascii="Times New Roman" w:eastAsia="Times New Roman" w:hAnsi="Times New Roman" w:cs="Times New Roman"/>
          <w:sz w:val="24"/>
          <w:szCs w:val="24"/>
          <w:lang w:eastAsia="ru-RU"/>
        </w:rPr>
        <w:br w:type="page"/>
      </w:r>
    </w:p>
    <w:p w:rsidR="009F264A" w:rsidRPr="009F264A" w:rsidRDefault="009F264A" w:rsidP="009F264A">
      <w:pPr>
        <w:widowControl w:val="0"/>
        <w:autoSpaceDE w:val="0"/>
        <w:autoSpaceDN w:val="0"/>
        <w:adjustRightInd w:val="0"/>
        <w:spacing w:after="0" w:line="240" w:lineRule="auto"/>
        <w:ind w:firstLine="4111"/>
        <w:jc w:val="center"/>
        <w:outlineLvl w:val="1"/>
        <w:rPr>
          <w:rFonts w:ascii="Times New Roman" w:eastAsia="Times New Roman" w:hAnsi="Times New Roman" w:cs="Times New Roman"/>
          <w:sz w:val="24"/>
          <w:szCs w:val="24"/>
          <w:lang w:eastAsia="ru-RU"/>
        </w:rPr>
      </w:pPr>
      <w:r w:rsidRPr="009F264A">
        <w:rPr>
          <w:rFonts w:ascii="Times New Roman" w:eastAsia="Times New Roman" w:hAnsi="Times New Roman" w:cs="Times New Roman"/>
          <w:sz w:val="24"/>
          <w:szCs w:val="24"/>
          <w:lang w:eastAsia="ru-RU"/>
        </w:rPr>
        <w:lastRenderedPageBreak/>
        <w:t>Приложение № 1</w:t>
      </w:r>
    </w:p>
    <w:p w:rsidR="009F264A" w:rsidRPr="009F264A" w:rsidRDefault="009F264A" w:rsidP="009F264A">
      <w:pPr>
        <w:widowControl w:val="0"/>
        <w:autoSpaceDE w:val="0"/>
        <w:autoSpaceDN w:val="0"/>
        <w:adjustRightInd w:val="0"/>
        <w:spacing w:after="0" w:line="240" w:lineRule="auto"/>
        <w:ind w:firstLine="4111"/>
        <w:jc w:val="center"/>
        <w:rPr>
          <w:rFonts w:ascii="Times New Roman" w:eastAsia="Times New Roman" w:hAnsi="Times New Roman" w:cs="Times New Roman"/>
          <w:sz w:val="24"/>
          <w:szCs w:val="24"/>
          <w:lang w:eastAsia="ru-RU"/>
        </w:rPr>
      </w:pPr>
      <w:r w:rsidRPr="009F264A">
        <w:rPr>
          <w:rFonts w:ascii="Times New Roman" w:eastAsia="Times New Roman" w:hAnsi="Times New Roman" w:cs="Times New Roman"/>
          <w:sz w:val="24"/>
          <w:szCs w:val="24"/>
          <w:lang w:eastAsia="ru-RU"/>
        </w:rPr>
        <w:t>к Порядку выявления и учета</w:t>
      </w:r>
    </w:p>
    <w:p w:rsidR="009F264A" w:rsidRPr="009F264A" w:rsidRDefault="009F264A" w:rsidP="009F264A">
      <w:pPr>
        <w:widowControl w:val="0"/>
        <w:autoSpaceDE w:val="0"/>
        <w:autoSpaceDN w:val="0"/>
        <w:adjustRightInd w:val="0"/>
        <w:spacing w:after="0" w:line="240" w:lineRule="auto"/>
        <w:ind w:firstLine="4111"/>
        <w:jc w:val="center"/>
        <w:rPr>
          <w:rFonts w:ascii="Times New Roman" w:eastAsia="Times New Roman" w:hAnsi="Times New Roman" w:cs="Times New Roman"/>
          <w:sz w:val="24"/>
          <w:szCs w:val="24"/>
          <w:lang w:eastAsia="ru-RU"/>
        </w:rPr>
      </w:pPr>
      <w:r w:rsidRPr="009F264A">
        <w:rPr>
          <w:rFonts w:ascii="Times New Roman" w:eastAsia="Times New Roman" w:hAnsi="Times New Roman" w:cs="Times New Roman"/>
          <w:sz w:val="24"/>
          <w:szCs w:val="24"/>
          <w:lang w:eastAsia="ru-RU"/>
        </w:rPr>
        <w:t>мнения собственников помещений</w:t>
      </w:r>
    </w:p>
    <w:p w:rsidR="009F264A" w:rsidRPr="009F264A" w:rsidRDefault="009F264A" w:rsidP="009F264A">
      <w:pPr>
        <w:widowControl w:val="0"/>
        <w:autoSpaceDE w:val="0"/>
        <w:autoSpaceDN w:val="0"/>
        <w:adjustRightInd w:val="0"/>
        <w:spacing w:after="0" w:line="240" w:lineRule="auto"/>
        <w:ind w:firstLine="4111"/>
        <w:jc w:val="center"/>
        <w:rPr>
          <w:rFonts w:ascii="Times New Roman" w:eastAsia="Times New Roman" w:hAnsi="Times New Roman" w:cs="Times New Roman"/>
          <w:sz w:val="24"/>
          <w:szCs w:val="24"/>
          <w:lang w:eastAsia="ru-RU"/>
        </w:rPr>
      </w:pPr>
      <w:r w:rsidRPr="009F264A">
        <w:rPr>
          <w:rFonts w:ascii="Times New Roman" w:eastAsia="Times New Roman" w:hAnsi="Times New Roman" w:cs="Times New Roman"/>
          <w:sz w:val="24"/>
          <w:szCs w:val="24"/>
          <w:lang w:eastAsia="ru-RU"/>
        </w:rPr>
        <w:t>в многоквартирных домах в целях</w:t>
      </w:r>
    </w:p>
    <w:p w:rsidR="009F264A" w:rsidRPr="009F264A" w:rsidRDefault="009F264A" w:rsidP="009F264A">
      <w:pPr>
        <w:widowControl w:val="0"/>
        <w:autoSpaceDE w:val="0"/>
        <w:autoSpaceDN w:val="0"/>
        <w:adjustRightInd w:val="0"/>
        <w:spacing w:after="0" w:line="240" w:lineRule="auto"/>
        <w:ind w:firstLine="4111"/>
        <w:jc w:val="center"/>
        <w:rPr>
          <w:rFonts w:ascii="Times New Roman" w:eastAsia="Times New Roman" w:hAnsi="Times New Roman" w:cs="Times New Roman"/>
          <w:sz w:val="24"/>
          <w:szCs w:val="24"/>
          <w:lang w:eastAsia="ru-RU"/>
        </w:rPr>
      </w:pPr>
      <w:r w:rsidRPr="009F264A">
        <w:rPr>
          <w:rFonts w:ascii="Times New Roman" w:eastAsia="Times New Roman" w:hAnsi="Times New Roman" w:cs="Times New Roman"/>
          <w:sz w:val="24"/>
          <w:szCs w:val="24"/>
          <w:lang w:eastAsia="ru-RU"/>
        </w:rPr>
        <w:t>принятия решения о создании</w:t>
      </w:r>
    </w:p>
    <w:p w:rsidR="009F264A" w:rsidRPr="009F264A" w:rsidRDefault="009F264A" w:rsidP="009F264A">
      <w:pPr>
        <w:widowControl w:val="0"/>
        <w:autoSpaceDE w:val="0"/>
        <w:autoSpaceDN w:val="0"/>
        <w:adjustRightInd w:val="0"/>
        <w:spacing w:after="0" w:line="240" w:lineRule="auto"/>
        <w:ind w:firstLine="4111"/>
        <w:jc w:val="center"/>
        <w:rPr>
          <w:rFonts w:ascii="Times New Roman" w:eastAsia="Times New Roman" w:hAnsi="Times New Roman" w:cs="Times New Roman"/>
          <w:sz w:val="24"/>
          <w:szCs w:val="24"/>
          <w:lang w:eastAsia="ru-RU"/>
        </w:rPr>
      </w:pPr>
      <w:r w:rsidRPr="009F264A">
        <w:rPr>
          <w:rFonts w:ascii="Times New Roman" w:eastAsia="Times New Roman" w:hAnsi="Times New Roman" w:cs="Times New Roman"/>
          <w:sz w:val="24"/>
          <w:szCs w:val="24"/>
          <w:lang w:eastAsia="ru-RU"/>
        </w:rPr>
        <w:t>парковок общего пользования</w:t>
      </w:r>
    </w:p>
    <w:p w:rsidR="009F264A" w:rsidRPr="009F264A" w:rsidRDefault="009F264A" w:rsidP="009F264A">
      <w:pPr>
        <w:widowControl w:val="0"/>
        <w:autoSpaceDE w:val="0"/>
        <w:autoSpaceDN w:val="0"/>
        <w:adjustRightInd w:val="0"/>
        <w:spacing w:after="0" w:line="240" w:lineRule="auto"/>
        <w:ind w:firstLine="4111"/>
        <w:jc w:val="center"/>
        <w:rPr>
          <w:rFonts w:ascii="Times New Roman" w:eastAsia="Times New Roman" w:hAnsi="Times New Roman" w:cs="Times New Roman"/>
          <w:sz w:val="24"/>
          <w:szCs w:val="24"/>
          <w:lang w:eastAsia="ru-RU"/>
        </w:rPr>
      </w:pPr>
      <w:r w:rsidRPr="009F264A">
        <w:rPr>
          <w:rFonts w:ascii="Times New Roman" w:eastAsia="Times New Roman" w:hAnsi="Times New Roman" w:cs="Times New Roman"/>
          <w:sz w:val="24"/>
          <w:szCs w:val="24"/>
          <w:lang w:eastAsia="ru-RU"/>
        </w:rPr>
        <w:t>на территориях общего пользования</w:t>
      </w:r>
    </w:p>
    <w:p w:rsidR="009F264A" w:rsidRPr="009F264A" w:rsidRDefault="009F264A" w:rsidP="009F264A">
      <w:pPr>
        <w:widowControl w:val="0"/>
        <w:autoSpaceDE w:val="0"/>
        <w:autoSpaceDN w:val="0"/>
        <w:adjustRightInd w:val="0"/>
        <w:spacing w:after="0" w:line="240" w:lineRule="auto"/>
        <w:ind w:firstLine="4111"/>
        <w:jc w:val="center"/>
        <w:rPr>
          <w:rFonts w:ascii="Times New Roman" w:eastAsia="Times New Roman" w:hAnsi="Times New Roman" w:cs="Times New Roman"/>
          <w:sz w:val="24"/>
          <w:szCs w:val="24"/>
          <w:lang w:eastAsia="ru-RU"/>
        </w:rPr>
      </w:pPr>
      <w:r w:rsidRPr="009F264A">
        <w:rPr>
          <w:rFonts w:ascii="Times New Roman" w:eastAsia="Times New Roman" w:hAnsi="Times New Roman" w:cs="Times New Roman"/>
          <w:sz w:val="24"/>
          <w:szCs w:val="24"/>
          <w:lang w:eastAsia="ru-RU"/>
        </w:rPr>
        <w:t>в границах элемента планировочной структуры,</w:t>
      </w:r>
    </w:p>
    <w:p w:rsidR="009F264A" w:rsidRPr="009F264A" w:rsidRDefault="009F264A" w:rsidP="009F264A">
      <w:pPr>
        <w:widowControl w:val="0"/>
        <w:autoSpaceDE w:val="0"/>
        <w:autoSpaceDN w:val="0"/>
        <w:adjustRightInd w:val="0"/>
        <w:spacing w:after="0" w:line="240" w:lineRule="auto"/>
        <w:ind w:firstLine="4111"/>
        <w:jc w:val="center"/>
        <w:rPr>
          <w:rFonts w:ascii="Times New Roman" w:eastAsia="Times New Roman" w:hAnsi="Times New Roman" w:cs="Times New Roman"/>
          <w:sz w:val="24"/>
          <w:szCs w:val="24"/>
          <w:lang w:eastAsia="ru-RU"/>
        </w:rPr>
      </w:pPr>
      <w:r w:rsidRPr="009F264A">
        <w:rPr>
          <w:rFonts w:ascii="Times New Roman" w:eastAsia="Times New Roman" w:hAnsi="Times New Roman" w:cs="Times New Roman"/>
          <w:sz w:val="24"/>
          <w:szCs w:val="24"/>
          <w:lang w:eastAsia="ru-RU"/>
        </w:rPr>
        <w:t>застроенного многоквартирными домами</w:t>
      </w:r>
    </w:p>
    <w:p w:rsidR="009F264A" w:rsidRPr="009F264A" w:rsidRDefault="009F264A" w:rsidP="009F264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9F264A" w:rsidRPr="009F264A" w:rsidRDefault="009F264A" w:rsidP="009F264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9F264A" w:rsidRPr="009F264A" w:rsidRDefault="009F264A" w:rsidP="009F264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9F264A" w:rsidRPr="009F264A" w:rsidRDefault="009F264A" w:rsidP="009F264A">
      <w:pPr>
        <w:widowControl w:val="0"/>
        <w:autoSpaceDE w:val="0"/>
        <w:autoSpaceDN w:val="0"/>
        <w:adjustRightInd w:val="0"/>
        <w:spacing w:after="0" w:line="240" w:lineRule="auto"/>
        <w:jc w:val="center"/>
        <w:rPr>
          <w:rFonts w:ascii="Courier New" w:eastAsia="Times New Roman" w:hAnsi="Courier New" w:cs="Courier New"/>
          <w:sz w:val="20"/>
          <w:szCs w:val="20"/>
          <w:lang w:eastAsia="ru-RU"/>
        </w:rPr>
      </w:pPr>
      <w:bookmarkStart w:id="51" w:name="Par100"/>
      <w:bookmarkEnd w:id="51"/>
      <w:r w:rsidRPr="009F264A">
        <w:rPr>
          <w:rFonts w:ascii="Courier New" w:eastAsia="Times New Roman" w:hAnsi="Courier New" w:cs="Courier New"/>
          <w:sz w:val="20"/>
          <w:szCs w:val="20"/>
          <w:lang w:eastAsia="ru-RU"/>
        </w:rPr>
        <w:t>ОПРОСНЫЙ ЛИСТ</w:t>
      </w:r>
    </w:p>
    <w:p w:rsidR="009F264A" w:rsidRPr="009F264A" w:rsidRDefault="009F264A" w:rsidP="009F264A">
      <w:pPr>
        <w:widowControl w:val="0"/>
        <w:autoSpaceDE w:val="0"/>
        <w:autoSpaceDN w:val="0"/>
        <w:adjustRightInd w:val="0"/>
        <w:spacing w:after="0" w:line="240" w:lineRule="auto"/>
        <w:jc w:val="center"/>
        <w:rPr>
          <w:rFonts w:ascii="Courier New" w:eastAsia="Times New Roman" w:hAnsi="Courier New" w:cs="Courier New"/>
          <w:sz w:val="20"/>
          <w:szCs w:val="20"/>
          <w:lang w:eastAsia="ru-RU"/>
        </w:rPr>
      </w:pPr>
      <w:r w:rsidRPr="009F264A">
        <w:rPr>
          <w:rFonts w:ascii="Courier New" w:eastAsia="Times New Roman" w:hAnsi="Courier New" w:cs="Courier New"/>
          <w:sz w:val="20"/>
          <w:szCs w:val="20"/>
          <w:lang w:eastAsia="ru-RU"/>
        </w:rPr>
        <w:t>выявления мнения собственников помещений</w:t>
      </w:r>
    </w:p>
    <w:p w:rsidR="009F264A" w:rsidRPr="009F264A" w:rsidRDefault="009F264A" w:rsidP="009F264A">
      <w:pPr>
        <w:widowControl w:val="0"/>
        <w:autoSpaceDE w:val="0"/>
        <w:autoSpaceDN w:val="0"/>
        <w:adjustRightInd w:val="0"/>
        <w:spacing w:after="0" w:line="240" w:lineRule="auto"/>
        <w:jc w:val="center"/>
        <w:rPr>
          <w:rFonts w:ascii="Courier New" w:eastAsia="Times New Roman" w:hAnsi="Courier New" w:cs="Courier New"/>
          <w:sz w:val="20"/>
          <w:szCs w:val="20"/>
          <w:lang w:eastAsia="ru-RU"/>
        </w:rPr>
      </w:pPr>
      <w:r w:rsidRPr="009F264A">
        <w:rPr>
          <w:rFonts w:ascii="Courier New" w:eastAsia="Times New Roman" w:hAnsi="Courier New" w:cs="Courier New"/>
          <w:sz w:val="20"/>
          <w:szCs w:val="20"/>
          <w:lang w:eastAsia="ru-RU"/>
        </w:rPr>
        <w:t>в многоквартирном доме № ____</w:t>
      </w:r>
    </w:p>
    <w:p w:rsidR="009F264A" w:rsidRPr="009F264A" w:rsidRDefault="009F264A" w:rsidP="009F264A">
      <w:pPr>
        <w:widowControl w:val="0"/>
        <w:autoSpaceDE w:val="0"/>
        <w:autoSpaceDN w:val="0"/>
        <w:adjustRightInd w:val="0"/>
        <w:spacing w:after="0" w:line="240" w:lineRule="auto"/>
        <w:jc w:val="center"/>
        <w:rPr>
          <w:rFonts w:ascii="Courier New" w:eastAsia="Times New Roman" w:hAnsi="Courier New" w:cs="Courier New"/>
          <w:sz w:val="20"/>
          <w:szCs w:val="20"/>
          <w:lang w:eastAsia="ru-RU"/>
        </w:rPr>
      </w:pPr>
      <w:r w:rsidRPr="009F264A">
        <w:rPr>
          <w:rFonts w:ascii="Courier New" w:eastAsia="Times New Roman" w:hAnsi="Courier New" w:cs="Courier New"/>
          <w:sz w:val="20"/>
          <w:szCs w:val="20"/>
          <w:lang w:eastAsia="ru-RU"/>
        </w:rPr>
        <w:t>по ул. ____________________</w:t>
      </w:r>
    </w:p>
    <w:p w:rsidR="009F264A" w:rsidRPr="009F264A" w:rsidRDefault="009F264A" w:rsidP="009F264A">
      <w:pPr>
        <w:widowControl w:val="0"/>
        <w:autoSpaceDE w:val="0"/>
        <w:autoSpaceDN w:val="0"/>
        <w:adjustRightInd w:val="0"/>
        <w:spacing w:after="0" w:line="240" w:lineRule="auto"/>
        <w:jc w:val="center"/>
        <w:rPr>
          <w:rFonts w:ascii="Courier New" w:eastAsia="Times New Roman" w:hAnsi="Courier New" w:cs="Courier New"/>
          <w:sz w:val="20"/>
          <w:szCs w:val="20"/>
          <w:lang w:eastAsia="ru-RU"/>
        </w:rPr>
      </w:pPr>
      <w:r w:rsidRPr="009F264A">
        <w:rPr>
          <w:rFonts w:ascii="Courier New" w:eastAsia="Times New Roman" w:hAnsi="Courier New" w:cs="Courier New"/>
          <w:sz w:val="20"/>
          <w:szCs w:val="20"/>
          <w:lang w:eastAsia="ru-RU"/>
        </w:rPr>
        <w:t xml:space="preserve">в </w:t>
      </w:r>
      <w:r w:rsidRPr="009F264A">
        <w:rPr>
          <w:rFonts w:ascii="Courier New" w:eastAsia="Times New Roman" w:hAnsi="Courier New" w:cs="Courier New"/>
          <w:i/>
          <w:sz w:val="20"/>
          <w:szCs w:val="20"/>
          <w:lang w:eastAsia="ru-RU"/>
        </w:rPr>
        <w:t>муниципальном образовании</w:t>
      </w:r>
      <w:r w:rsidRPr="009F264A">
        <w:rPr>
          <w:rFonts w:ascii="Courier New" w:eastAsia="Times New Roman" w:hAnsi="Courier New" w:cs="Courier New"/>
          <w:sz w:val="20"/>
          <w:szCs w:val="20"/>
          <w:lang w:eastAsia="ru-RU"/>
        </w:rPr>
        <w:t>, расположенном</w:t>
      </w:r>
    </w:p>
    <w:p w:rsidR="009F264A" w:rsidRPr="009F264A" w:rsidRDefault="009F264A" w:rsidP="009F264A">
      <w:pPr>
        <w:widowControl w:val="0"/>
        <w:autoSpaceDE w:val="0"/>
        <w:autoSpaceDN w:val="0"/>
        <w:adjustRightInd w:val="0"/>
        <w:spacing w:after="0" w:line="240" w:lineRule="auto"/>
        <w:jc w:val="center"/>
        <w:rPr>
          <w:rFonts w:ascii="Courier New" w:eastAsia="Times New Roman" w:hAnsi="Courier New" w:cs="Courier New"/>
          <w:sz w:val="20"/>
          <w:szCs w:val="20"/>
          <w:lang w:eastAsia="ru-RU"/>
        </w:rPr>
      </w:pPr>
      <w:r w:rsidRPr="009F264A">
        <w:rPr>
          <w:rFonts w:ascii="Courier New" w:eastAsia="Times New Roman" w:hAnsi="Courier New" w:cs="Courier New"/>
          <w:sz w:val="20"/>
          <w:szCs w:val="20"/>
          <w:lang w:eastAsia="ru-RU"/>
        </w:rPr>
        <w:t>на земельном участке, прилегающем к территории</w:t>
      </w:r>
    </w:p>
    <w:p w:rsidR="009F264A" w:rsidRPr="009F264A" w:rsidRDefault="009F264A" w:rsidP="009F264A">
      <w:pPr>
        <w:widowControl w:val="0"/>
        <w:autoSpaceDE w:val="0"/>
        <w:autoSpaceDN w:val="0"/>
        <w:adjustRightInd w:val="0"/>
        <w:spacing w:after="0" w:line="240" w:lineRule="auto"/>
        <w:jc w:val="center"/>
        <w:rPr>
          <w:rFonts w:ascii="Courier New" w:eastAsia="Times New Roman" w:hAnsi="Courier New" w:cs="Courier New"/>
          <w:sz w:val="20"/>
          <w:szCs w:val="20"/>
          <w:lang w:eastAsia="ru-RU"/>
        </w:rPr>
      </w:pPr>
      <w:r w:rsidRPr="009F264A">
        <w:rPr>
          <w:rFonts w:ascii="Courier New" w:eastAsia="Times New Roman" w:hAnsi="Courier New" w:cs="Courier New"/>
          <w:sz w:val="20"/>
          <w:szCs w:val="20"/>
          <w:lang w:eastAsia="ru-RU"/>
        </w:rPr>
        <w:t>общего пользования, на которой планируется</w:t>
      </w:r>
    </w:p>
    <w:p w:rsidR="009F264A" w:rsidRPr="009F264A" w:rsidRDefault="009F264A" w:rsidP="009F264A">
      <w:pPr>
        <w:widowControl w:val="0"/>
        <w:autoSpaceDE w:val="0"/>
        <w:autoSpaceDN w:val="0"/>
        <w:adjustRightInd w:val="0"/>
        <w:spacing w:after="0" w:line="240" w:lineRule="auto"/>
        <w:jc w:val="center"/>
        <w:rPr>
          <w:rFonts w:ascii="Courier New" w:eastAsia="Times New Roman" w:hAnsi="Courier New" w:cs="Courier New"/>
          <w:sz w:val="20"/>
          <w:szCs w:val="20"/>
          <w:lang w:eastAsia="ru-RU"/>
        </w:rPr>
      </w:pPr>
      <w:r w:rsidRPr="009F264A">
        <w:rPr>
          <w:rFonts w:ascii="Courier New" w:eastAsia="Times New Roman" w:hAnsi="Courier New" w:cs="Courier New"/>
          <w:sz w:val="20"/>
          <w:szCs w:val="20"/>
          <w:lang w:eastAsia="ru-RU"/>
        </w:rPr>
        <w:t>создание парковки общего пользования</w:t>
      </w:r>
    </w:p>
    <w:p w:rsidR="009F264A" w:rsidRPr="009F264A" w:rsidRDefault="009F264A" w:rsidP="009F264A">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p>
    <w:p w:rsidR="009F264A" w:rsidRPr="009F264A" w:rsidRDefault="009F264A" w:rsidP="009F264A">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9F264A">
        <w:rPr>
          <w:rFonts w:ascii="Courier New" w:eastAsia="Times New Roman" w:hAnsi="Courier New" w:cs="Courier New"/>
          <w:sz w:val="20"/>
          <w:szCs w:val="20"/>
          <w:lang w:eastAsia="ru-RU"/>
        </w:rPr>
        <w:t>Данная форма подлежит заполнению и предоставлению в уполномоченный орган по</w:t>
      </w:r>
    </w:p>
    <w:p w:rsidR="009F264A" w:rsidRPr="009F264A" w:rsidRDefault="009F264A" w:rsidP="009F264A">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9F264A">
        <w:rPr>
          <w:rFonts w:ascii="Courier New" w:eastAsia="Times New Roman" w:hAnsi="Courier New" w:cs="Courier New"/>
          <w:sz w:val="20"/>
          <w:szCs w:val="20"/>
          <w:lang w:eastAsia="ru-RU"/>
        </w:rPr>
        <w:t>адресу: ___________________________________________________________________</w:t>
      </w:r>
    </w:p>
    <w:p w:rsidR="009F264A" w:rsidRPr="009F264A" w:rsidRDefault="009F264A" w:rsidP="009F264A">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9F264A">
        <w:rPr>
          <w:rFonts w:ascii="Courier New" w:eastAsia="Times New Roman" w:hAnsi="Courier New" w:cs="Courier New"/>
          <w:sz w:val="20"/>
          <w:szCs w:val="20"/>
          <w:lang w:eastAsia="ru-RU"/>
        </w:rPr>
        <w:t>либо по электронной почте ______________ не позднее "__" __________ 20__ г.</w:t>
      </w:r>
    </w:p>
    <w:p w:rsidR="009F264A" w:rsidRPr="009F264A" w:rsidRDefault="009F264A" w:rsidP="009F264A">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9F264A">
        <w:rPr>
          <w:rFonts w:ascii="Courier New" w:eastAsia="Times New Roman" w:hAnsi="Courier New" w:cs="Courier New"/>
          <w:sz w:val="20"/>
          <w:szCs w:val="20"/>
          <w:lang w:eastAsia="ru-RU"/>
        </w:rPr>
        <w:t>(Ф.И.О.  гражданина либо наименование юридического лица - собственника</w:t>
      </w:r>
    </w:p>
    <w:p w:rsidR="009F264A" w:rsidRPr="009F264A" w:rsidRDefault="009F264A" w:rsidP="009F264A">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9F264A">
        <w:rPr>
          <w:rFonts w:ascii="Courier New" w:eastAsia="Times New Roman" w:hAnsi="Courier New" w:cs="Courier New"/>
          <w:sz w:val="20"/>
          <w:szCs w:val="20"/>
          <w:lang w:eastAsia="ru-RU"/>
        </w:rPr>
        <w:t>помещения)</w:t>
      </w:r>
    </w:p>
    <w:p w:rsidR="009F264A" w:rsidRPr="009F264A" w:rsidRDefault="009F264A" w:rsidP="009F264A">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9F264A">
        <w:rPr>
          <w:rFonts w:ascii="Courier New" w:eastAsia="Times New Roman" w:hAnsi="Courier New" w:cs="Courier New"/>
          <w:sz w:val="20"/>
          <w:szCs w:val="20"/>
          <w:lang w:eastAsia="ru-RU"/>
        </w:rPr>
        <w:t>являющийся(щаяся) собственником помещения _______________ (жилого/нежилого)</w:t>
      </w:r>
    </w:p>
    <w:p w:rsidR="009F264A" w:rsidRPr="009F264A" w:rsidRDefault="009F264A" w:rsidP="009F264A">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9F264A">
        <w:rPr>
          <w:rFonts w:ascii="Courier New" w:eastAsia="Times New Roman" w:hAnsi="Courier New" w:cs="Courier New"/>
          <w:sz w:val="20"/>
          <w:szCs w:val="20"/>
          <w:lang w:eastAsia="ru-RU"/>
        </w:rPr>
        <w:t>расположенного по адресу: _________________________________________________</w:t>
      </w:r>
    </w:p>
    <w:p w:rsidR="009F264A" w:rsidRPr="009F264A" w:rsidRDefault="009F264A" w:rsidP="009F264A">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9F264A">
        <w:rPr>
          <w:rFonts w:ascii="Courier New" w:eastAsia="Times New Roman" w:hAnsi="Courier New" w:cs="Courier New"/>
          <w:sz w:val="20"/>
          <w:szCs w:val="20"/>
          <w:lang w:eastAsia="ru-RU"/>
        </w:rPr>
        <w:t>на основании ______________________________________________________________</w:t>
      </w:r>
    </w:p>
    <w:p w:rsidR="009F264A" w:rsidRPr="009F264A" w:rsidRDefault="009F264A" w:rsidP="009F264A">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9F264A">
        <w:rPr>
          <w:rFonts w:ascii="Courier New" w:eastAsia="Times New Roman" w:hAnsi="Courier New" w:cs="Courier New"/>
          <w:sz w:val="20"/>
          <w:szCs w:val="20"/>
          <w:lang w:eastAsia="ru-RU"/>
        </w:rPr>
        <w:t xml:space="preserve">                (сведения о правоустанавливающем документе)</w:t>
      </w:r>
    </w:p>
    <w:p w:rsidR="009F264A" w:rsidRPr="009F264A" w:rsidRDefault="009F264A" w:rsidP="009F264A">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9F264A">
        <w:rPr>
          <w:rFonts w:ascii="Courier New" w:eastAsia="Times New Roman" w:hAnsi="Courier New" w:cs="Courier New"/>
          <w:sz w:val="20"/>
          <w:szCs w:val="20"/>
          <w:lang w:eastAsia="ru-RU"/>
        </w:rPr>
        <w:t>выданного "__" _____________ г. ___________________________________________</w:t>
      </w:r>
    </w:p>
    <w:p w:rsidR="009F264A" w:rsidRPr="009F264A" w:rsidRDefault="009F264A" w:rsidP="009F264A">
      <w:pPr>
        <w:widowControl w:val="0"/>
        <w:autoSpaceDE w:val="0"/>
        <w:autoSpaceDN w:val="0"/>
        <w:adjustRightInd w:val="0"/>
        <w:spacing w:after="0" w:line="240" w:lineRule="auto"/>
        <w:ind w:right="1132"/>
        <w:jc w:val="both"/>
        <w:rPr>
          <w:rFonts w:ascii="Courier New" w:eastAsia="Times New Roman" w:hAnsi="Courier New" w:cs="Courier New"/>
          <w:sz w:val="20"/>
          <w:szCs w:val="20"/>
          <w:lang w:eastAsia="ru-RU"/>
        </w:rPr>
      </w:pPr>
      <w:r w:rsidRPr="009F264A">
        <w:rPr>
          <w:rFonts w:ascii="Courier New" w:eastAsia="Times New Roman" w:hAnsi="Courier New" w:cs="Courier New"/>
          <w:sz w:val="20"/>
          <w:szCs w:val="20"/>
          <w:lang w:eastAsia="ru-RU"/>
        </w:rPr>
        <w:t xml:space="preserve">             (кем и когда выдан правоустанавливающий документ) Представитель собственника по доверенности N ___ от "__" ________ 20__ г.</w:t>
      </w:r>
    </w:p>
    <w:p w:rsidR="009F264A" w:rsidRPr="009F264A" w:rsidRDefault="009F264A" w:rsidP="009F264A">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9F264A">
        <w:rPr>
          <w:rFonts w:ascii="Courier New" w:eastAsia="Times New Roman" w:hAnsi="Courier New" w:cs="Courier New"/>
          <w:sz w:val="20"/>
          <w:szCs w:val="20"/>
          <w:lang w:eastAsia="ru-RU"/>
        </w:rPr>
        <w:t xml:space="preserve">                (Ф.И.О. &lt;*&gt; уполномоченного представителя)</w:t>
      </w:r>
    </w:p>
    <w:p w:rsidR="009F264A" w:rsidRPr="009F264A" w:rsidRDefault="009F264A" w:rsidP="009F264A">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9F264A">
        <w:rPr>
          <w:rFonts w:ascii="Courier New" w:eastAsia="Times New Roman" w:hAnsi="Courier New" w:cs="Courier New"/>
          <w:sz w:val="20"/>
          <w:szCs w:val="20"/>
          <w:lang w:eastAsia="ru-RU"/>
        </w:rPr>
        <w:t xml:space="preserve">   Номер контактного телефона либо адрес электронной почты (при наличии)</w:t>
      </w:r>
    </w:p>
    <w:p w:rsidR="009F264A" w:rsidRPr="009F264A" w:rsidRDefault="009F264A" w:rsidP="009F264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7030"/>
        <w:gridCol w:w="1020"/>
        <w:gridCol w:w="1019"/>
      </w:tblGrid>
      <w:tr w:rsidR="009F264A" w:rsidRPr="009F264A" w:rsidTr="009F264A">
        <w:tc>
          <w:tcPr>
            <w:tcW w:w="7030" w:type="dxa"/>
            <w:tcBorders>
              <w:top w:val="single" w:sz="4" w:space="0" w:color="auto"/>
              <w:left w:val="single" w:sz="4" w:space="0" w:color="auto"/>
              <w:bottom w:val="single" w:sz="4" w:space="0" w:color="auto"/>
              <w:right w:val="single" w:sz="4" w:space="0" w:color="auto"/>
            </w:tcBorders>
          </w:tcPr>
          <w:p w:rsidR="009F264A" w:rsidRPr="009F264A" w:rsidRDefault="009F264A" w:rsidP="009F264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F264A">
              <w:rPr>
                <w:rFonts w:ascii="Times New Roman" w:eastAsia="Times New Roman" w:hAnsi="Times New Roman" w:cs="Times New Roman"/>
                <w:sz w:val="24"/>
                <w:szCs w:val="24"/>
                <w:lang w:eastAsia="ru-RU"/>
              </w:rPr>
              <w:t>Содержание вопроса</w:t>
            </w:r>
          </w:p>
        </w:tc>
        <w:tc>
          <w:tcPr>
            <w:tcW w:w="1020" w:type="dxa"/>
            <w:tcBorders>
              <w:top w:val="single" w:sz="4" w:space="0" w:color="auto"/>
              <w:left w:val="single" w:sz="4" w:space="0" w:color="auto"/>
              <w:bottom w:val="single" w:sz="4" w:space="0" w:color="auto"/>
              <w:right w:val="single" w:sz="4" w:space="0" w:color="auto"/>
            </w:tcBorders>
          </w:tcPr>
          <w:p w:rsidR="009F264A" w:rsidRPr="009F264A" w:rsidRDefault="009F264A" w:rsidP="009F264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F264A">
              <w:rPr>
                <w:rFonts w:ascii="Times New Roman" w:eastAsia="Times New Roman" w:hAnsi="Times New Roman" w:cs="Times New Roman"/>
                <w:sz w:val="24"/>
                <w:szCs w:val="24"/>
                <w:lang w:eastAsia="ru-RU"/>
              </w:rPr>
              <w:t>За</w:t>
            </w:r>
          </w:p>
        </w:tc>
        <w:tc>
          <w:tcPr>
            <w:tcW w:w="1019" w:type="dxa"/>
            <w:tcBorders>
              <w:top w:val="single" w:sz="4" w:space="0" w:color="auto"/>
              <w:left w:val="single" w:sz="4" w:space="0" w:color="auto"/>
              <w:bottom w:val="single" w:sz="4" w:space="0" w:color="auto"/>
              <w:right w:val="single" w:sz="4" w:space="0" w:color="auto"/>
            </w:tcBorders>
          </w:tcPr>
          <w:p w:rsidR="009F264A" w:rsidRPr="009F264A" w:rsidRDefault="009F264A" w:rsidP="009F264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F264A">
              <w:rPr>
                <w:rFonts w:ascii="Times New Roman" w:eastAsia="Times New Roman" w:hAnsi="Times New Roman" w:cs="Times New Roman"/>
                <w:sz w:val="24"/>
                <w:szCs w:val="24"/>
                <w:lang w:eastAsia="ru-RU"/>
              </w:rPr>
              <w:t>Против</w:t>
            </w:r>
          </w:p>
        </w:tc>
      </w:tr>
      <w:tr w:rsidR="009F264A" w:rsidRPr="009F264A" w:rsidTr="009F264A">
        <w:tc>
          <w:tcPr>
            <w:tcW w:w="7030" w:type="dxa"/>
            <w:tcBorders>
              <w:top w:val="single" w:sz="4" w:space="0" w:color="auto"/>
              <w:left w:val="single" w:sz="4" w:space="0" w:color="auto"/>
              <w:bottom w:val="single" w:sz="4" w:space="0" w:color="auto"/>
              <w:right w:val="single" w:sz="4" w:space="0" w:color="auto"/>
            </w:tcBorders>
          </w:tcPr>
          <w:p w:rsidR="009F264A" w:rsidRPr="009F264A" w:rsidRDefault="009F264A" w:rsidP="009F264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F264A">
              <w:rPr>
                <w:rFonts w:ascii="Times New Roman" w:eastAsia="Times New Roman" w:hAnsi="Times New Roman" w:cs="Times New Roman"/>
                <w:sz w:val="24"/>
                <w:szCs w:val="24"/>
                <w:lang w:eastAsia="ru-RU"/>
              </w:rPr>
              <w:t>1</w:t>
            </w:r>
          </w:p>
        </w:tc>
        <w:tc>
          <w:tcPr>
            <w:tcW w:w="1020" w:type="dxa"/>
            <w:tcBorders>
              <w:top w:val="single" w:sz="4" w:space="0" w:color="auto"/>
              <w:left w:val="single" w:sz="4" w:space="0" w:color="auto"/>
              <w:bottom w:val="single" w:sz="4" w:space="0" w:color="auto"/>
              <w:right w:val="single" w:sz="4" w:space="0" w:color="auto"/>
            </w:tcBorders>
          </w:tcPr>
          <w:p w:rsidR="009F264A" w:rsidRPr="009F264A" w:rsidRDefault="009F264A" w:rsidP="009F264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F264A">
              <w:rPr>
                <w:rFonts w:ascii="Times New Roman" w:eastAsia="Times New Roman" w:hAnsi="Times New Roman" w:cs="Times New Roman"/>
                <w:sz w:val="24"/>
                <w:szCs w:val="24"/>
                <w:lang w:eastAsia="ru-RU"/>
              </w:rPr>
              <w:t>2</w:t>
            </w:r>
          </w:p>
        </w:tc>
        <w:tc>
          <w:tcPr>
            <w:tcW w:w="1019" w:type="dxa"/>
            <w:tcBorders>
              <w:top w:val="single" w:sz="4" w:space="0" w:color="auto"/>
              <w:left w:val="single" w:sz="4" w:space="0" w:color="auto"/>
              <w:bottom w:val="single" w:sz="4" w:space="0" w:color="auto"/>
              <w:right w:val="single" w:sz="4" w:space="0" w:color="auto"/>
            </w:tcBorders>
          </w:tcPr>
          <w:p w:rsidR="009F264A" w:rsidRPr="009F264A" w:rsidRDefault="009F264A" w:rsidP="009F264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F264A">
              <w:rPr>
                <w:rFonts w:ascii="Times New Roman" w:eastAsia="Times New Roman" w:hAnsi="Times New Roman" w:cs="Times New Roman"/>
                <w:sz w:val="24"/>
                <w:szCs w:val="24"/>
                <w:lang w:eastAsia="ru-RU"/>
              </w:rPr>
              <w:t>3</w:t>
            </w:r>
          </w:p>
        </w:tc>
      </w:tr>
      <w:tr w:rsidR="009F264A" w:rsidRPr="009F264A" w:rsidTr="009F264A">
        <w:tc>
          <w:tcPr>
            <w:tcW w:w="7030" w:type="dxa"/>
            <w:tcBorders>
              <w:top w:val="single" w:sz="4" w:space="0" w:color="auto"/>
              <w:left w:val="single" w:sz="4" w:space="0" w:color="auto"/>
              <w:bottom w:val="single" w:sz="4" w:space="0" w:color="auto"/>
              <w:right w:val="single" w:sz="4" w:space="0" w:color="auto"/>
            </w:tcBorders>
          </w:tcPr>
          <w:p w:rsidR="009F264A" w:rsidRPr="009F264A" w:rsidRDefault="009F264A" w:rsidP="009F264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F264A">
              <w:rPr>
                <w:rFonts w:ascii="Times New Roman" w:eastAsia="Times New Roman" w:hAnsi="Times New Roman" w:cs="Times New Roman"/>
                <w:sz w:val="24"/>
                <w:szCs w:val="24"/>
                <w:lang w:eastAsia="ru-RU"/>
              </w:rPr>
              <w:t>1. Создание парковки общего пользования на территории общего пользования, прилегающей к земельному участку, на котором расположен многоквартирный дом № по ул.</w:t>
            </w:r>
          </w:p>
          <w:p w:rsidR="009F264A" w:rsidRPr="009F264A" w:rsidRDefault="009F264A" w:rsidP="009F264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F264A">
              <w:rPr>
                <w:rFonts w:ascii="Times New Roman" w:eastAsia="Times New Roman" w:hAnsi="Times New Roman" w:cs="Times New Roman"/>
                <w:sz w:val="24"/>
                <w:szCs w:val="24"/>
                <w:lang w:eastAsia="ru-RU"/>
              </w:rPr>
              <w:t xml:space="preserve">в </w:t>
            </w:r>
            <w:r w:rsidRPr="009F264A">
              <w:rPr>
                <w:rFonts w:ascii="Times New Roman" w:eastAsia="Times New Roman" w:hAnsi="Times New Roman" w:cs="Times New Roman"/>
                <w:i/>
                <w:sz w:val="24"/>
                <w:szCs w:val="24"/>
                <w:lang w:eastAsia="ru-RU"/>
              </w:rPr>
              <w:t>муниципальном образовании</w:t>
            </w:r>
          </w:p>
        </w:tc>
        <w:tc>
          <w:tcPr>
            <w:tcW w:w="1020" w:type="dxa"/>
            <w:tcBorders>
              <w:top w:val="single" w:sz="4" w:space="0" w:color="auto"/>
              <w:left w:val="single" w:sz="4" w:space="0" w:color="auto"/>
              <w:bottom w:val="single" w:sz="4" w:space="0" w:color="auto"/>
              <w:right w:val="single" w:sz="4" w:space="0" w:color="auto"/>
            </w:tcBorders>
          </w:tcPr>
          <w:p w:rsidR="009F264A" w:rsidRPr="009F264A" w:rsidRDefault="009F264A" w:rsidP="009F264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19" w:type="dxa"/>
            <w:tcBorders>
              <w:top w:val="single" w:sz="4" w:space="0" w:color="auto"/>
              <w:left w:val="single" w:sz="4" w:space="0" w:color="auto"/>
              <w:bottom w:val="single" w:sz="4" w:space="0" w:color="auto"/>
              <w:right w:val="single" w:sz="4" w:space="0" w:color="auto"/>
            </w:tcBorders>
          </w:tcPr>
          <w:p w:rsidR="009F264A" w:rsidRPr="009F264A" w:rsidRDefault="009F264A" w:rsidP="009F264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bl>
    <w:p w:rsidR="009F264A" w:rsidRPr="009F264A" w:rsidRDefault="009F264A" w:rsidP="009F264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9F264A" w:rsidRPr="009F264A" w:rsidRDefault="009F264A" w:rsidP="009F264A">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9F264A">
        <w:rPr>
          <w:rFonts w:ascii="Courier New" w:eastAsia="Times New Roman" w:hAnsi="Courier New" w:cs="Courier New"/>
          <w:sz w:val="20"/>
          <w:szCs w:val="20"/>
          <w:lang w:eastAsia="ru-RU"/>
        </w:rPr>
        <w:t xml:space="preserve">                           Подпись ________________ "__" __________ 20__ г.</w:t>
      </w:r>
    </w:p>
    <w:p w:rsidR="009F264A" w:rsidRPr="009F264A" w:rsidRDefault="009F264A" w:rsidP="009F264A">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9F264A">
        <w:rPr>
          <w:rFonts w:ascii="Courier New" w:eastAsia="Times New Roman" w:hAnsi="Courier New" w:cs="Courier New"/>
          <w:sz w:val="20"/>
          <w:szCs w:val="20"/>
          <w:lang w:eastAsia="ru-RU"/>
        </w:rPr>
        <w:t>Я, ________________________________________________________________________</w:t>
      </w:r>
    </w:p>
    <w:p w:rsidR="009F264A" w:rsidRPr="009F264A" w:rsidRDefault="009F264A" w:rsidP="009F264A">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9F264A">
        <w:rPr>
          <w:rFonts w:ascii="Courier New" w:eastAsia="Times New Roman" w:hAnsi="Courier New" w:cs="Courier New"/>
          <w:sz w:val="20"/>
          <w:szCs w:val="20"/>
          <w:lang w:eastAsia="ru-RU"/>
        </w:rPr>
        <w:t xml:space="preserve">                          (Ф.И.О.гражданина)</w:t>
      </w:r>
    </w:p>
    <w:p w:rsidR="009F264A" w:rsidRPr="009F264A" w:rsidRDefault="009F264A" w:rsidP="009F264A">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9F264A">
        <w:rPr>
          <w:rFonts w:ascii="Courier New" w:eastAsia="Times New Roman" w:hAnsi="Courier New" w:cs="Courier New"/>
          <w:sz w:val="20"/>
          <w:szCs w:val="20"/>
          <w:lang w:eastAsia="ru-RU"/>
        </w:rPr>
        <w:t>даю свое согласие на обработку моих персональных данных в целях проведения</w:t>
      </w:r>
    </w:p>
    <w:p w:rsidR="009F264A" w:rsidRPr="009F264A" w:rsidRDefault="009F264A" w:rsidP="009F264A">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9F264A">
        <w:rPr>
          <w:rFonts w:ascii="Courier New" w:eastAsia="Times New Roman" w:hAnsi="Courier New" w:cs="Courier New"/>
          <w:sz w:val="20"/>
          <w:szCs w:val="20"/>
          <w:lang w:eastAsia="ru-RU"/>
        </w:rPr>
        <w:t>настоящего опроса в соответствии с Федеральным законом Российской Федерации</w:t>
      </w:r>
    </w:p>
    <w:p w:rsidR="009F264A" w:rsidRPr="009F264A" w:rsidRDefault="009F264A" w:rsidP="009F264A">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9F264A">
        <w:rPr>
          <w:rFonts w:ascii="Courier New" w:eastAsia="Times New Roman" w:hAnsi="Courier New" w:cs="Courier New"/>
          <w:sz w:val="20"/>
          <w:szCs w:val="20"/>
          <w:lang w:eastAsia="ru-RU"/>
        </w:rPr>
        <w:t>от 27.07.2006 № 152-ФЗ «О персональных данных».</w:t>
      </w:r>
    </w:p>
    <w:p w:rsidR="009F264A" w:rsidRPr="009F264A" w:rsidRDefault="009F264A" w:rsidP="009F264A">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9F264A">
        <w:rPr>
          <w:rFonts w:ascii="Courier New" w:eastAsia="Times New Roman" w:hAnsi="Courier New" w:cs="Courier New"/>
          <w:sz w:val="20"/>
          <w:szCs w:val="20"/>
          <w:lang w:eastAsia="ru-RU"/>
        </w:rPr>
        <w:t xml:space="preserve">                           Подпись ________________ "__" __________ 20__ г.</w:t>
      </w:r>
    </w:p>
    <w:p w:rsidR="009F264A" w:rsidRPr="009F264A" w:rsidRDefault="009F264A" w:rsidP="009F264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F264A">
        <w:rPr>
          <w:rFonts w:ascii="Times New Roman" w:eastAsia="Times New Roman" w:hAnsi="Times New Roman" w:cs="Times New Roman"/>
          <w:sz w:val="24"/>
          <w:szCs w:val="24"/>
          <w:lang w:eastAsia="ru-RU"/>
        </w:rPr>
        <w:br w:type="page"/>
      </w:r>
    </w:p>
    <w:p w:rsidR="009F264A" w:rsidRPr="009F264A" w:rsidRDefault="009F264A" w:rsidP="009F264A">
      <w:pPr>
        <w:widowControl w:val="0"/>
        <w:autoSpaceDE w:val="0"/>
        <w:autoSpaceDN w:val="0"/>
        <w:adjustRightInd w:val="0"/>
        <w:spacing w:after="0" w:line="240" w:lineRule="auto"/>
        <w:ind w:firstLine="4395"/>
        <w:jc w:val="center"/>
        <w:outlineLvl w:val="1"/>
        <w:rPr>
          <w:rFonts w:ascii="Times New Roman" w:eastAsia="Times New Roman" w:hAnsi="Times New Roman" w:cs="Times New Roman"/>
          <w:sz w:val="24"/>
          <w:szCs w:val="24"/>
          <w:lang w:eastAsia="ru-RU"/>
        </w:rPr>
      </w:pPr>
      <w:r w:rsidRPr="009F264A">
        <w:rPr>
          <w:rFonts w:ascii="Times New Roman" w:eastAsia="Times New Roman" w:hAnsi="Times New Roman" w:cs="Times New Roman"/>
          <w:sz w:val="24"/>
          <w:szCs w:val="24"/>
          <w:lang w:eastAsia="ru-RU"/>
        </w:rPr>
        <w:lastRenderedPageBreak/>
        <w:t>Приложение N 2</w:t>
      </w:r>
    </w:p>
    <w:p w:rsidR="009F264A" w:rsidRPr="009F264A" w:rsidRDefault="009F264A" w:rsidP="009F264A">
      <w:pPr>
        <w:widowControl w:val="0"/>
        <w:autoSpaceDE w:val="0"/>
        <w:autoSpaceDN w:val="0"/>
        <w:adjustRightInd w:val="0"/>
        <w:spacing w:after="0" w:line="240" w:lineRule="auto"/>
        <w:ind w:firstLine="4395"/>
        <w:jc w:val="center"/>
        <w:rPr>
          <w:rFonts w:ascii="Times New Roman" w:eastAsia="Times New Roman" w:hAnsi="Times New Roman" w:cs="Times New Roman"/>
          <w:sz w:val="24"/>
          <w:szCs w:val="24"/>
          <w:lang w:eastAsia="ru-RU"/>
        </w:rPr>
      </w:pPr>
      <w:r w:rsidRPr="009F264A">
        <w:rPr>
          <w:rFonts w:ascii="Times New Roman" w:eastAsia="Times New Roman" w:hAnsi="Times New Roman" w:cs="Times New Roman"/>
          <w:sz w:val="24"/>
          <w:szCs w:val="24"/>
          <w:lang w:eastAsia="ru-RU"/>
        </w:rPr>
        <w:t>к Порядку выявления и учета</w:t>
      </w:r>
    </w:p>
    <w:p w:rsidR="009F264A" w:rsidRPr="009F264A" w:rsidRDefault="009F264A" w:rsidP="009F264A">
      <w:pPr>
        <w:widowControl w:val="0"/>
        <w:autoSpaceDE w:val="0"/>
        <w:autoSpaceDN w:val="0"/>
        <w:adjustRightInd w:val="0"/>
        <w:spacing w:after="0" w:line="240" w:lineRule="auto"/>
        <w:ind w:firstLine="4395"/>
        <w:jc w:val="center"/>
        <w:rPr>
          <w:rFonts w:ascii="Times New Roman" w:eastAsia="Times New Roman" w:hAnsi="Times New Roman" w:cs="Times New Roman"/>
          <w:sz w:val="24"/>
          <w:szCs w:val="24"/>
          <w:lang w:eastAsia="ru-RU"/>
        </w:rPr>
      </w:pPr>
      <w:r w:rsidRPr="009F264A">
        <w:rPr>
          <w:rFonts w:ascii="Times New Roman" w:eastAsia="Times New Roman" w:hAnsi="Times New Roman" w:cs="Times New Roman"/>
          <w:sz w:val="24"/>
          <w:szCs w:val="24"/>
          <w:lang w:eastAsia="ru-RU"/>
        </w:rPr>
        <w:t>мнения собственников помещений</w:t>
      </w:r>
    </w:p>
    <w:p w:rsidR="009F264A" w:rsidRPr="009F264A" w:rsidRDefault="009F264A" w:rsidP="009F264A">
      <w:pPr>
        <w:widowControl w:val="0"/>
        <w:autoSpaceDE w:val="0"/>
        <w:autoSpaceDN w:val="0"/>
        <w:adjustRightInd w:val="0"/>
        <w:spacing w:after="0" w:line="240" w:lineRule="auto"/>
        <w:ind w:firstLine="4395"/>
        <w:jc w:val="center"/>
        <w:rPr>
          <w:rFonts w:ascii="Times New Roman" w:eastAsia="Times New Roman" w:hAnsi="Times New Roman" w:cs="Times New Roman"/>
          <w:sz w:val="24"/>
          <w:szCs w:val="24"/>
          <w:lang w:eastAsia="ru-RU"/>
        </w:rPr>
      </w:pPr>
      <w:r w:rsidRPr="009F264A">
        <w:rPr>
          <w:rFonts w:ascii="Times New Roman" w:eastAsia="Times New Roman" w:hAnsi="Times New Roman" w:cs="Times New Roman"/>
          <w:sz w:val="24"/>
          <w:szCs w:val="24"/>
          <w:lang w:eastAsia="ru-RU"/>
        </w:rPr>
        <w:t>в многоквартирных домах в целях</w:t>
      </w:r>
    </w:p>
    <w:p w:rsidR="009F264A" w:rsidRPr="009F264A" w:rsidRDefault="009F264A" w:rsidP="009F264A">
      <w:pPr>
        <w:widowControl w:val="0"/>
        <w:autoSpaceDE w:val="0"/>
        <w:autoSpaceDN w:val="0"/>
        <w:adjustRightInd w:val="0"/>
        <w:spacing w:after="0" w:line="240" w:lineRule="auto"/>
        <w:ind w:firstLine="4395"/>
        <w:jc w:val="center"/>
        <w:rPr>
          <w:rFonts w:ascii="Times New Roman" w:eastAsia="Times New Roman" w:hAnsi="Times New Roman" w:cs="Times New Roman"/>
          <w:sz w:val="24"/>
          <w:szCs w:val="24"/>
          <w:lang w:eastAsia="ru-RU"/>
        </w:rPr>
      </w:pPr>
      <w:r w:rsidRPr="009F264A">
        <w:rPr>
          <w:rFonts w:ascii="Times New Roman" w:eastAsia="Times New Roman" w:hAnsi="Times New Roman" w:cs="Times New Roman"/>
          <w:sz w:val="24"/>
          <w:szCs w:val="24"/>
          <w:lang w:eastAsia="ru-RU"/>
        </w:rPr>
        <w:t>принятия решения о создании</w:t>
      </w:r>
    </w:p>
    <w:p w:rsidR="009F264A" w:rsidRPr="009F264A" w:rsidRDefault="009F264A" w:rsidP="009F264A">
      <w:pPr>
        <w:widowControl w:val="0"/>
        <w:autoSpaceDE w:val="0"/>
        <w:autoSpaceDN w:val="0"/>
        <w:adjustRightInd w:val="0"/>
        <w:spacing w:after="0" w:line="240" w:lineRule="auto"/>
        <w:ind w:firstLine="4395"/>
        <w:jc w:val="center"/>
        <w:rPr>
          <w:rFonts w:ascii="Times New Roman" w:eastAsia="Times New Roman" w:hAnsi="Times New Roman" w:cs="Times New Roman"/>
          <w:sz w:val="24"/>
          <w:szCs w:val="24"/>
          <w:lang w:eastAsia="ru-RU"/>
        </w:rPr>
      </w:pPr>
      <w:r w:rsidRPr="009F264A">
        <w:rPr>
          <w:rFonts w:ascii="Times New Roman" w:eastAsia="Times New Roman" w:hAnsi="Times New Roman" w:cs="Times New Roman"/>
          <w:sz w:val="24"/>
          <w:szCs w:val="24"/>
          <w:lang w:eastAsia="ru-RU"/>
        </w:rPr>
        <w:t>парковок общего пользования</w:t>
      </w:r>
    </w:p>
    <w:p w:rsidR="009F264A" w:rsidRPr="009F264A" w:rsidRDefault="009F264A" w:rsidP="009F264A">
      <w:pPr>
        <w:widowControl w:val="0"/>
        <w:autoSpaceDE w:val="0"/>
        <w:autoSpaceDN w:val="0"/>
        <w:adjustRightInd w:val="0"/>
        <w:spacing w:after="0" w:line="240" w:lineRule="auto"/>
        <w:ind w:firstLine="4395"/>
        <w:jc w:val="center"/>
        <w:rPr>
          <w:rFonts w:ascii="Times New Roman" w:eastAsia="Times New Roman" w:hAnsi="Times New Roman" w:cs="Times New Roman"/>
          <w:sz w:val="24"/>
          <w:szCs w:val="24"/>
          <w:lang w:eastAsia="ru-RU"/>
        </w:rPr>
      </w:pPr>
      <w:r w:rsidRPr="009F264A">
        <w:rPr>
          <w:rFonts w:ascii="Times New Roman" w:eastAsia="Times New Roman" w:hAnsi="Times New Roman" w:cs="Times New Roman"/>
          <w:sz w:val="24"/>
          <w:szCs w:val="24"/>
          <w:lang w:eastAsia="ru-RU"/>
        </w:rPr>
        <w:t>на территориях общего пользования</w:t>
      </w:r>
    </w:p>
    <w:p w:rsidR="009F264A" w:rsidRPr="009F264A" w:rsidRDefault="009F264A" w:rsidP="009F264A">
      <w:pPr>
        <w:widowControl w:val="0"/>
        <w:autoSpaceDE w:val="0"/>
        <w:autoSpaceDN w:val="0"/>
        <w:adjustRightInd w:val="0"/>
        <w:spacing w:after="0" w:line="240" w:lineRule="auto"/>
        <w:ind w:firstLine="4395"/>
        <w:jc w:val="center"/>
        <w:rPr>
          <w:rFonts w:ascii="Times New Roman" w:eastAsia="Times New Roman" w:hAnsi="Times New Roman" w:cs="Times New Roman"/>
          <w:sz w:val="24"/>
          <w:szCs w:val="24"/>
          <w:lang w:eastAsia="ru-RU"/>
        </w:rPr>
      </w:pPr>
      <w:r w:rsidRPr="009F264A">
        <w:rPr>
          <w:rFonts w:ascii="Times New Roman" w:eastAsia="Times New Roman" w:hAnsi="Times New Roman" w:cs="Times New Roman"/>
          <w:sz w:val="24"/>
          <w:szCs w:val="24"/>
          <w:lang w:eastAsia="ru-RU"/>
        </w:rPr>
        <w:t>в границах элемента планировочной структуры,</w:t>
      </w:r>
    </w:p>
    <w:p w:rsidR="009F264A" w:rsidRPr="009F264A" w:rsidRDefault="009F264A" w:rsidP="009F264A">
      <w:pPr>
        <w:widowControl w:val="0"/>
        <w:autoSpaceDE w:val="0"/>
        <w:autoSpaceDN w:val="0"/>
        <w:adjustRightInd w:val="0"/>
        <w:spacing w:after="0" w:line="240" w:lineRule="auto"/>
        <w:ind w:firstLine="4395"/>
        <w:jc w:val="center"/>
        <w:rPr>
          <w:rFonts w:ascii="Times New Roman" w:eastAsia="Times New Roman" w:hAnsi="Times New Roman" w:cs="Times New Roman"/>
          <w:sz w:val="24"/>
          <w:szCs w:val="24"/>
          <w:lang w:eastAsia="ru-RU"/>
        </w:rPr>
      </w:pPr>
      <w:r w:rsidRPr="009F264A">
        <w:rPr>
          <w:rFonts w:ascii="Times New Roman" w:eastAsia="Times New Roman" w:hAnsi="Times New Roman" w:cs="Times New Roman"/>
          <w:sz w:val="24"/>
          <w:szCs w:val="24"/>
          <w:lang w:eastAsia="ru-RU"/>
        </w:rPr>
        <w:t>застроенного многоквартирными домами</w:t>
      </w:r>
    </w:p>
    <w:p w:rsidR="009F264A" w:rsidRPr="009F264A" w:rsidRDefault="009F264A" w:rsidP="009F264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9F264A" w:rsidRPr="009F264A" w:rsidRDefault="009F264A" w:rsidP="009F264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9F264A" w:rsidRPr="009F264A" w:rsidRDefault="009F264A" w:rsidP="009F264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52" w:name="Par167"/>
      <w:bookmarkEnd w:id="52"/>
      <w:r w:rsidRPr="009F264A">
        <w:rPr>
          <w:rFonts w:ascii="Times New Roman" w:eastAsia="Times New Roman" w:hAnsi="Times New Roman" w:cs="Times New Roman"/>
          <w:sz w:val="24"/>
          <w:szCs w:val="24"/>
          <w:lang w:eastAsia="ru-RU"/>
        </w:rPr>
        <w:t>ПРОТОКОЛ</w:t>
      </w:r>
    </w:p>
    <w:p w:rsidR="009F264A" w:rsidRPr="009F264A" w:rsidRDefault="009F264A" w:rsidP="009F264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F264A">
        <w:rPr>
          <w:rFonts w:ascii="Times New Roman" w:eastAsia="Times New Roman" w:hAnsi="Times New Roman" w:cs="Times New Roman"/>
          <w:sz w:val="24"/>
          <w:szCs w:val="24"/>
          <w:lang w:eastAsia="ru-RU"/>
        </w:rPr>
        <w:t>результатов опроса собственников помещений</w:t>
      </w:r>
    </w:p>
    <w:p w:rsidR="009F264A" w:rsidRPr="009F264A" w:rsidRDefault="009F264A" w:rsidP="009F264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F264A">
        <w:rPr>
          <w:rFonts w:ascii="Times New Roman" w:eastAsia="Times New Roman" w:hAnsi="Times New Roman" w:cs="Times New Roman"/>
          <w:sz w:val="24"/>
          <w:szCs w:val="24"/>
          <w:lang w:eastAsia="ru-RU"/>
        </w:rPr>
        <w:t>в многоквартирных домах, расположенных</w:t>
      </w:r>
    </w:p>
    <w:p w:rsidR="009F264A" w:rsidRPr="009F264A" w:rsidRDefault="009F264A" w:rsidP="009F264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F264A">
        <w:rPr>
          <w:rFonts w:ascii="Times New Roman" w:eastAsia="Times New Roman" w:hAnsi="Times New Roman" w:cs="Times New Roman"/>
          <w:sz w:val="24"/>
          <w:szCs w:val="24"/>
          <w:lang w:eastAsia="ru-RU"/>
        </w:rPr>
        <w:t>на земельных участках, прилегающих к территории</w:t>
      </w:r>
    </w:p>
    <w:p w:rsidR="009F264A" w:rsidRPr="009F264A" w:rsidRDefault="009F264A" w:rsidP="009F264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F264A">
        <w:rPr>
          <w:rFonts w:ascii="Times New Roman" w:eastAsia="Times New Roman" w:hAnsi="Times New Roman" w:cs="Times New Roman"/>
          <w:sz w:val="24"/>
          <w:szCs w:val="24"/>
          <w:lang w:eastAsia="ru-RU"/>
        </w:rPr>
        <w:t>общего пользования в границах элемента</w:t>
      </w:r>
    </w:p>
    <w:p w:rsidR="009F264A" w:rsidRPr="009F264A" w:rsidRDefault="009F264A" w:rsidP="009F264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F264A">
        <w:rPr>
          <w:rFonts w:ascii="Times New Roman" w:eastAsia="Times New Roman" w:hAnsi="Times New Roman" w:cs="Times New Roman"/>
          <w:sz w:val="24"/>
          <w:szCs w:val="24"/>
          <w:lang w:eastAsia="ru-RU"/>
        </w:rPr>
        <w:t>планировочной структуры, на которой планируется</w:t>
      </w:r>
    </w:p>
    <w:p w:rsidR="009F264A" w:rsidRPr="009F264A" w:rsidRDefault="009F264A" w:rsidP="009F264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F264A">
        <w:rPr>
          <w:rFonts w:ascii="Times New Roman" w:eastAsia="Times New Roman" w:hAnsi="Times New Roman" w:cs="Times New Roman"/>
          <w:sz w:val="24"/>
          <w:szCs w:val="24"/>
          <w:lang w:eastAsia="ru-RU"/>
        </w:rPr>
        <w:t>создание парковки общего пользования</w:t>
      </w:r>
    </w:p>
    <w:p w:rsidR="009F264A" w:rsidRPr="009F264A" w:rsidRDefault="009F264A" w:rsidP="009F264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535"/>
        <w:gridCol w:w="5671"/>
      </w:tblGrid>
      <w:tr w:rsidR="009F264A" w:rsidRPr="009F264A" w:rsidTr="009F264A">
        <w:tc>
          <w:tcPr>
            <w:tcW w:w="4535" w:type="dxa"/>
          </w:tcPr>
          <w:p w:rsidR="009F264A" w:rsidRPr="009F264A" w:rsidRDefault="009F264A" w:rsidP="009F264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F264A">
              <w:rPr>
                <w:rFonts w:ascii="Times New Roman" w:eastAsia="Times New Roman" w:hAnsi="Times New Roman" w:cs="Times New Roman"/>
                <w:sz w:val="24"/>
                <w:szCs w:val="24"/>
                <w:lang w:eastAsia="ru-RU"/>
              </w:rPr>
              <w:t xml:space="preserve">Населенный пункт </w:t>
            </w:r>
            <w:r w:rsidRPr="009F264A">
              <w:rPr>
                <w:rFonts w:ascii="Times New Roman" w:eastAsia="Times New Roman" w:hAnsi="Times New Roman" w:cs="Times New Roman"/>
                <w:i/>
                <w:sz w:val="24"/>
                <w:szCs w:val="24"/>
                <w:lang w:eastAsia="ru-RU"/>
              </w:rPr>
              <w:t>муниципального образования</w:t>
            </w:r>
          </w:p>
        </w:tc>
        <w:tc>
          <w:tcPr>
            <w:tcW w:w="5671" w:type="dxa"/>
          </w:tcPr>
          <w:p w:rsidR="009F264A" w:rsidRPr="009F264A" w:rsidRDefault="009F264A" w:rsidP="009F264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9F264A">
              <w:rPr>
                <w:rFonts w:ascii="Times New Roman" w:eastAsia="Times New Roman" w:hAnsi="Times New Roman" w:cs="Times New Roman"/>
                <w:sz w:val="24"/>
                <w:szCs w:val="24"/>
                <w:lang w:eastAsia="ru-RU"/>
              </w:rPr>
              <w:t>"__" __________ 20__ г.</w:t>
            </w:r>
          </w:p>
        </w:tc>
      </w:tr>
    </w:tbl>
    <w:p w:rsidR="009F264A" w:rsidRPr="009F264A" w:rsidRDefault="009F264A" w:rsidP="009F264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9F264A" w:rsidRPr="009F264A" w:rsidRDefault="009F264A" w:rsidP="009F264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9F264A">
        <w:rPr>
          <w:rFonts w:ascii="Times New Roman" w:eastAsia="Times New Roman" w:hAnsi="Times New Roman" w:cs="Times New Roman"/>
          <w:sz w:val="24"/>
          <w:szCs w:val="24"/>
          <w:lang w:eastAsia="ru-RU"/>
        </w:rPr>
        <w:t xml:space="preserve"> В период с "__" ______________ г. по "__" ______________ г. проведен опрос о создании парковки общего пользования на территории общего пользования в границах элемента планировочной структуры, застроенного многоквартирными домами, расположенными на земельных участках, прилегающих к территории общего пользования в муниципальном образовании.</w:t>
      </w:r>
    </w:p>
    <w:p w:rsidR="009F264A" w:rsidRPr="009F264A" w:rsidRDefault="009F264A" w:rsidP="009F264A">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lang w:eastAsia="ru-RU"/>
        </w:rPr>
      </w:pPr>
      <w:r w:rsidRPr="009F264A">
        <w:rPr>
          <w:rFonts w:ascii="Times New Roman" w:eastAsia="Times New Roman" w:hAnsi="Times New Roman" w:cs="Times New Roman"/>
          <w:sz w:val="24"/>
          <w:szCs w:val="24"/>
          <w:lang w:eastAsia="ru-RU"/>
        </w:rPr>
        <w:t>1. Перечень многоквартирных домов (число участников опроса) цифрами (прописью)</w:t>
      </w:r>
    </w:p>
    <w:p w:rsidR="009F264A" w:rsidRPr="009F264A" w:rsidRDefault="009F264A" w:rsidP="009F264A">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lang w:eastAsia="ru-RU"/>
        </w:rPr>
      </w:pPr>
      <w:r w:rsidRPr="009F264A">
        <w:rPr>
          <w:rFonts w:ascii="Times New Roman" w:eastAsia="Times New Roman" w:hAnsi="Times New Roman" w:cs="Times New Roman"/>
          <w:sz w:val="24"/>
          <w:szCs w:val="24"/>
          <w:lang w:eastAsia="ru-RU"/>
        </w:rPr>
        <w:t>2. Число недействительных опросных листов</w:t>
      </w:r>
    </w:p>
    <w:p w:rsidR="009F264A" w:rsidRPr="009F264A" w:rsidRDefault="009F264A" w:rsidP="009F264A">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lang w:eastAsia="ru-RU"/>
        </w:rPr>
      </w:pPr>
      <w:r w:rsidRPr="009F264A">
        <w:rPr>
          <w:rFonts w:ascii="Times New Roman" w:eastAsia="Times New Roman" w:hAnsi="Times New Roman" w:cs="Times New Roman"/>
          <w:sz w:val="24"/>
          <w:szCs w:val="24"/>
          <w:lang w:eastAsia="ru-RU"/>
        </w:rPr>
        <w:t>3. Число действительных опросных листов</w:t>
      </w:r>
    </w:p>
    <w:p w:rsidR="009F264A" w:rsidRPr="009F264A" w:rsidRDefault="009F264A" w:rsidP="009F264A">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lang w:eastAsia="ru-RU"/>
        </w:rPr>
      </w:pPr>
      <w:r w:rsidRPr="009F264A">
        <w:rPr>
          <w:rFonts w:ascii="Times New Roman" w:eastAsia="Times New Roman" w:hAnsi="Times New Roman" w:cs="Times New Roman"/>
          <w:sz w:val="24"/>
          <w:szCs w:val="24"/>
          <w:lang w:eastAsia="ru-RU"/>
        </w:rPr>
        <w:t>4. Число участников, ответивших "за"</w:t>
      </w:r>
    </w:p>
    <w:p w:rsidR="009F264A" w:rsidRPr="009F264A" w:rsidRDefault="009F264A" w:rsidP="009F264A">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lang w:eastAsia="ru-RU"/>
        </w:rPr>
      </w:pPr>
      <w:r w:rsidRPr="009F264A">
        <w:rPr>
          <w:rFonts w:ascii="Times New Roman" w:eastAsia="Times New Roman" w:hAnsi="Times New Roman" w:cs="Times New Roman"/>
          <w:sz w:val="24"/>
          <w:szCs w:val="24"/>
          <w:lang w:eastAsia="ru-RU"/>
        </w:rPr>
        <w:t>5. Число участников, ответивших "против"</w:t>
      </w:r>
    </w:p>
    <w:p w:rsidR="009F264A" w:rsidRPr="009F264A" w:rsidRDefault="009F264A" w:rsidP="009F264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2252"/>
        <w:gridCol w:w="3572"/>
        <w:gridCol w:w="340"/>
        <w:gridCol w:w="2891"/>
      </w:tblGrid>
      <w:tr w:rsidR="009F264A" w:rsidRPr="009F264A" w:rsidTr="009F264A">
        <w:tc>
          <w:tcPr>
            <w:tcW w:w="5824" w:type="dxa"/>
            <w:gridSpan w:val="2"/>
          </w:tcPr>
          <w:p w:rsidR="009F264A" w:rsidRPr="009F264A" w:rsidRDefault="009F264A" w:rsidP="009F264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F264A">
              <w:rPr>
                <w:rFonts w:ascii="Times New Roman" w:eastAsia="Times New Roman" w:hAnsi="Times New Roman" w:cs="Times New Roman"/>
                <w:sz w:val="24"/>
                <w:szCs w:val="24"/>
                <w:lang w:eastAsia="ru-RU"/>
              </w:rPr>
              <w:t>Руководитель уполномоченного</w:t>
            </w:r>
          </w:p>
        </w:tc>
        <w:tc>
          <w:tcPr>
            <w:tcW w:w="340" w:type="dxa"/>
          </w:tcPr>
          <w:p w:rsidR="009F264A" w:rsidRPr="009F264A" w:rsidRDefault="009F264A" w:rsidP="009F264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891" w:type="dxa"/>
          </w:tcPr>
          <w:p w:rsidR="009F264A" w:rsidRPr="009F264A" w:rsidRDefault="009F264A" w:rsidP="009F264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9F264A" w:rsidRPr="009F264A" w:rsidTr="009F264A">
        <w:tc>
          <w:tcPr>
            <w:tcW w:w="2252" w:type="dxa"/>
          </w:tcPr>
          <w:p w:rsidR="009F264A" w:rsidRPr="009F264A" w:rsidRDefault="009F264A" w:rsidP="009F264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F264A">
              <w:rPr>
                <w:rFonts w:ascii="Times New Roman" w:eastAsia="Times New Roman" w:hAnsi="Times New Roman" w:cs="Times New Roman"/>
                <w:sz w:val="24"/>
                <w:szCs w:val="24"/>
                <w:lang w:eastAsia="ru-RU"/>
              </w:rPr>
              <w:t>органа</w:t>
            </w:r>
          </w:p>
        </w:tc>
        <w:tc>
          <w:tcPr>
            <w:tcW w:w="3572" w:type="dxa"/>
            <w:tcBorders>
              <w:bottom w:val="single" w:sz="4" w:space="0" w:color="auto"/>
            </w:tcBorders>
          </w:tcPr>
          <w:p w:rsidR="009F264A" w:rsidRPr="009F264A" w:rsidRDefault="009F264A" w:rsidP="009F264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40" w:type="dxa"/>
          </w:tcPr>
          <w:p w:rsidR="009F264A" w:rsidRPr="009F264A" w:rsidRDefault="009F264A" w:rsidP="009F264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891" w:type="dxa"/>
            <w:tcBorders>
              <w:bottom w:val="single" w:sz="4" w:space="0" w:color="auto"/>
            </w:tcBorders>
          </w:tcPr>
          <w:p w:rsidR="009F264A" w:rsidRPr="009F264A" w:rsidRDefault="009F264A" w:rsidP="009F264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9F264A" w:rsidRPr="009F264A" w:rsidTr="009F264A">
        <w:tc>
          <w:tcPr>
            <w:tcW w:w="2252" w:type="dxa"/>
          </w:tcPr>
          <w:p w:rsidR="009F264A" w:rsidRPr="009F264A" w:rsidRDefault="009F264A" w:rsidP="009F264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572" w:type="dxa"/>
            <w:tcBorders>
              <w:top w:val="single" w:sz="4" w:space="0" w:color="auto"/>
            </w:tcBorders>
          </w:tcPr>
          <w:p w:rsidR="009F264A" w:rsidRPr="009F264A" w:rsidRDefault="009F264A" w:rsidP="009F264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F264A">
              <w:rPr>
                <w:rFonts w:ascii="Times New Roman" w:eastAsia="Times New Roman" w:hAnsi="Times New Roman" w:cs="Times New Roman"/>
                <w:sz w:val="24"/>
                <w:szCs w:val="24"/>
                <w:lang w:eastAsia="ru-RU"/>
              </w:rPr>
              <w:t>(Ф.И.О.)</w:t>
            </w:r>
          </w:p>
        </w:tc>
        <w:tc>
          <w:tcPr>
            <w:tcW w:w="340" w:type="dxa"/>
          </w:tcPr>
          <w:p w:rsidR="009F264A" w:rsidRPr="009F264A" w:rsidRDefault="009F264A" w:rsidP="009F264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891" w:type="dxa"/>
            <w:tcBorders>
              <w:top w:val="single" w:sz="4" w:space="0" w:color="auto"/>
            </w:tcBorders>
          </w:tcPr>
          <w:p w:rsidR="009F264A" w:rsidRPr="009F264A" w:rsidRDefault="009F264A" w:rsidP="009F264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F264A">
              <w:rPr>
                <w:rFonts w:ascii="Times New Roman" w:eastAsia="Times New Roman" w:hAnsi="Times New Roman" w:cs="Times New Roman"/>
                <w:sz w:val="24"/>
                <w:szCs w:val="24"/>
                <w:lang w:eastAsia="ru-RU"/>
              </w:rPr>
              <w:t>(подпись)</w:t>
            </w:r>
          </w:p>
        </w:tc>
      </w:tr>
    </w:tbl>
    <w:p w:rsidR="009F264A" w:rsidRPr="009F264A" w:rsidRDefault="009F264A" w:rsidP="009F264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9F264A" w:rsidRPr="009F264A" w:rsidRDefault="009F264A" w:rsidP="009F264A">
      <w:pPr>
        <w:widowControl w:val="0"/>
        <w:autoSpaceDE w:val="0"/>
        <w:autoSpaceDN w:val="0"/>
        <w:adjustRightInd w:val="0"/>
        <w:spacing w:after="0" w:line="240" w:lineRule="auto"/>
        <w:jc w:val="both"/>
        <w:rPr>
          <w:rFonts w:ascii="Calibri" w:eastAsia="Times New Roman" w:hAnsi="Calibri" w:cs="Times New Roman"/>
          <w:lang w:eastAsia="ru-RU"/>
        </w:rPr>
      </w:pPr>
      <w:r w:rsidRPr="009F264A">
        <w:rPr>
          <w:rFonts w:ascii="Times New Roman" w:eastAsia="Times New Roman" w:hAnsi="Times New Roman" w:cs="Times New Roman"/>
          <w:sz w:val="24"/>
          <w:szCs w:val="24"/>
          <w:lang w:eastAsia="ru-RU"/>
        </w:rPr>
        <w:t>Протокол подписан "__" __________ 20__ года в __ часов __ минут</w:t>
      </w:r>
    </w:p>
    <w:p w:rsidR="009F264A" w:rsidRDefault="009F264A" w:rsidP="009F264A">
      <w:pPr>
        <w:widowControl w:val="0"/>
        <w:spacing w:after="0" w:line="240" w:lineRule="auto"/>
        <w:jc w:val="center"/>
        <w:rPr>
          <w:rFonts w:ascii="Times New Roman" w:eastAsia="Times New Roman" w:hAnsi="Times New Roman" w:cs="Times New Roman"/>
          <w:color w:val="000000"/>
          <w:sz w:val="28"/>
          <w:szCs w:val="28"/>
          <w:lang w:eastAsia="ru-RU"/>
        </w:rPr>
      </w:pPr>
    </w:p>
    <w:p w:rsidR="009F264A" w:rsidRDefault="009F264A" w:rsidP="009F264A">
      <w:pPr>
        <w:widowControl w:val="0"/>
        <w:spacing w:after="0" w:line="240" w:lineRule="auto"/>
        <w:jc w:val="center"/>
        <w:rPr>
          <w:rFonts w:ascii="Times New Roman" w:eastAsia="Times New Roman" w:hAnsi="Times New Roman" w:cs="Times New Roman"/>
          <w:color w:val="000000"/>
          <w:sz w:val="28"/>
          <w:szCs w:val="28"/>
          <w:lang w:eastAsia="ru-RU"/>
        </w:rPr>
      </w:pPr>
    </w:p>
    <w:p w:rsidR="009F264A" w:rsidRDefault="009F264A" w:rsidP="009F264A">
      <w:pPr>
        <w:widowControl w:val="0"/>
        <w:spacing w:after="0" w:line="240" w:lineRule="auto"/>
        <w:jc w:val="center"/>
        <w:rPr>
          <w:rFonts w:ascii="Times New Roman" w:eastAsia="Times New Roman" w:hAnsi="Times New Roman" w:cs="Times New Roman"/>
          <w:color w:val="000000"/>
          <w:sz w:val="28"/>
          <w:szCs w:val="28"/>
          <w:lang w:eastAsia="ru-RU"/>
        </w:rPr>
      </w:pPr>
    </w:p>
    <w:p w:rsidR="009F264A" w:rsidRDefault="009F264A" w:rsidP="009F264A">
      <w:pPr>
        <w:widowControl w:val="0"/>
        <w:spacing w:after="0" w:line="240" w:lineRule="auto"/>
        <w:jc w:val="center"/>
        <w:rPr>
          <w:rFonts w:ascii="Times New Roman" w:eastAsia="Times New Roman" w:hAnsi="Times New Roman" w:cs="Times New Roman"/>
          <w:color w:val="000000"/>
          <w:sz w:val="28"/>
          <w:szCs w:val="28"/>
          <w:lang w:eastAsia="ru-RU"/>
        </w:rPr>
      </w:pPr>
    </w:p>
    <w:p w:rsidR="009F264A" w:rsidRPr="009F264A" w:rsidRDefault="009F264A" w:rsidP="009F264A">
      <w:pPr>
        <w:shd w:val="clear" w:color="auto" w:fill="FFFFFF"/>
        <w:spacing w:after="0" w:line="240" w:lineRule="auto"/>
        <w:jc w:val="center"/>
        <w:rPr>
          <w:rFonts w:ascii="Times New Roman" w:eastAsia="Times New Roman" w:hAnsi="Times New Roman" w:cs="Times New Roman"/>
          <w:b/>
          <w:sz w:val="28"/>
          <w:szCs w:val="28"/>
          <w:lang w:eastAsia="ru-RU"/>
        </w:rPr>
      </w:pPr>
      <w:r w:rsidRPr="009F264A">
        <w:rPr>
          <w:rFonts w:ascii="Times New Roman" w:eastAsia="Times New Roman" w:hAnsi="Times New Roman" w:cs="Times New Roman"/>
          <w:b/>
          <w:sz w:val="28"/>
          <w:szCs w:val="28"/>
          <w:lang w:eastAsia="ru-RU"/>
        </w:rPr>
        <w:t>АДМИНИСТРАЦИЯ НЕДВИГОВСКОГО СЕЛЬСКОГО ПОСЕЛЕНИЯ</w:t>
      </w:r>
    </w:p>
    <w:p w:rsidR="009F264A" w:rsidRPr="009F264A" w:rsidRDefault="009F264A" w:rsidP="009F264A">
      <w:pPr>
        <w:shd w:val="clear" w:color="auto" w:fill="FFFFFF"/>
        <w:spacing w:after="0" w:line="240" w:lineRule="auto"/>
        <w:jc w:val="center"/>
        <w:rPr>
          <w:rFonts w:ascii="Times New Roman" w:eastAsia="Times New Roman" w:hAnsi="Times New Roman" w:cs="Times New Roman"/>
          <w:b/>
          <w:sz w:val="28"/>
          <w:szCs w:val="28"/>
          <w:lang w:eastAsia="ru-RU"/>
        </w:rPr>
      </w:pPr>
    </w:p>
    <w:tbl>
      <w:tblPr>
        <w:tblW w:w="0" w:type="auto"/>
        <w:tblInd w:w="31" w:type="dxa"/>
        <w:tblBorders>
          <w:top w:val="thinThickSmallGap" w:sz="12" w:space="0" w:color="auto"/>
        </w:tblBorders>
        <w:tblLook w:val="04A0" w:firstRow="1" w:lastRow="0" w:firstColumn="1" w:lastColumn="0" w:noHBand="0" w:noVBand="1"/>
      </w:tblPr>
      <w:tblGrid>
        <w:gridCol w:w="9632"/>
      </w:tblGrid>
      <w:tr w:rsidR="009F264A" w:rsidRPr="009F264A" w:rsidTr="009F264A">
        <w:trPr>
          <w:trHeight w:val="268"/>
        </w:trPr>
        <w:tc>
          <w:tcPr>
            <w:tcW w:w="9632" w:type="dxa"/>
            <w:tcBorders>
              <w:top w:val="thinThickSmallGap" w:sz="12" w:space="0" w:color="auto"/>
              <w:left w:val="nil"/>
              <w:bottom w:val="nil"/>
              <w:right w:val="nil"/>
            </w:tcBorders>
          </w:tcPr>
          <w:p w:rsidR="009F264A" w:rsidRPr="009F264A" w:rsidRDefault="009F264A" w:rsidP="009F264A">
            <w:pPr>
              <w:shd w:val="clear" w:color="auto" w:fill="FFFFFF"/>
              <w:spacing w:after="0" w:line="240" w:lineRule="auto"/>
              <w:jc w:val="center"/>
              <w:rPr>
                <w:rFonts w:ascii="Times New Roman" w:eastAsia="Times New Roman" w:hAnsi="Times New Roman" w:cs="Times New Roman"/>
                <w:b/>
                <w:sz w:val="28"/>
                <w:szCs w:val="28"/>
                <w:lang w:eastAsia="ru-RU"/>
              </w:rPr>
            </w:pPr>
          </w:p>
        </w:tc>
      </w:tr>
    </w:tbl>
    <w:p w:rsidR="009F264A" w:rsidRPr="009F264A" w:rsidRDefault="009F264A" w:rsidP="009F264A">
      <w:pPr>
        <w:shd w:val="clear" w:color="auto" w:fill="FFFFFF"/>
        <w:spacing w:after="0" w:line="240" w:lineRule="auto"/>
        <w:jc w:val="center"/>
        <w:rPr>
          <w:rFonts w:ascii="Times New Roman" w:eastAsia="Times New Roman" w:hAnsi="Times New Roman" w:cs="Times New Roman"/>
          <w:b/>
          <w:sz w:val="28"/>
          <w:szCs w:val="28"/>
          <w:lang w:eastAsia="ru-RU"/>
        </w:rPr>
      </w:pPr>
      <w:r w:rsidRPr="009F264A">
        <w:rPr>
          <w:rFonts w:ascii="Times New Roman" w:eastAsia="Times New Roman" w:hAnsi="Times New Roman" w:cs="Times New Roman"/>
          <w:b/>
          <w:sz w:val="28"/>
          <w:szCs w:val="28"/>
          <w:lang w:eastAsia="ru-RU"/>
        </w:rPr>
        <w:t>ПОСТАНОВЛЕНИЕ</w:t>
      </w:r>
    </w:p>
    <w:p w:rsidR="009F264A" w:rsidRPr="009F264A" w:rsidRDefault="009F264A" w:rsidP="009F264A">
      <w:pPr>
        <w:shd w:val="clear" w:color="auto" w:fill="FFFFFF"/>
        <w:spacing w:after="0" w:line="240" w:lineRule="auto"/>
        <w:jc w:val="both"/>
        <w:rPr>
          <w:rFonts w:ascii="Times New Roman" w:eastAsia="Times New Roman" w:hAnsi="Times New Roman" w:cs="Times New Roman"/>
          <w:b/>
          <w:sz w:val="28"/>
          <w:szCs w:val="28"/>
          <w:lang w:eastAsia="ru-RU"/>
        </w:rPr>
      </w:pPr>
    </w:p>
    <w:p w:rsidR="009F264A" w:rsidRPr="009F264A" w:rsidRDefault="009F264A" w:rsidP="009F264A">
      <w:pPr>
        <w:shd w:val="clear" w:color="auto" w:fill="FFFFFF"/>
        <w:spacing w:after="0" w:line="240" w:lineRule="auto"/>
        <w:rPr>
          <w:rFonts w:ascii="Times New Roman" w:eastAsia="Times New Roman" w:hAnsi="Times New Roman" w:cs="Times New Roman"/>
          <w:iCs/>
          <w:sz w:val="28"/>
          <w:szCs w:val="28"/>
          <w:lang w:eastAsia="ru-RU"/>
        </w:rPr>
      </w:pPr>
      <w:r w:rsidRPr="009F264A">
        <w:rPr>
          <w:rFonts w:ascii="Times New Roman" w:eastAsia="Times New Roman" w:hAnsi="Times New Roman" w:cs="Times New Roman"/>
          <w:sz w:val="28"/>
          <w:szCs w:val="28"/>
          <w:lang w:eastAsia="ru-RU"/>
        </w:rPr>
        <w:t>15.07.2024г.                                          № 123                                    х. Недвиговка</w:t>
      </w:r>
    </w:p>
    <w:p w:rsidR="009F264A" w:rsidRPr="009F264A" w:rsidRDefault="009F264A" w:rsidP="009F264A">
      <w:pPr>
        <w:shd w:val="clear" w:color="auto" w:fill="FFFFFF"/>
        <w:spacing w:after="0" w:line="240" w:lineRule="auto"/>
        <w:jc w:val="both"/>
        <w:rPr>
          <w:rFonts w:ascii="Times New Roman" w:eastAsia="Times New Roman" w:hAnsi="Times New Roman" w:cs="Times New Roman"/>
          <w:sz w:val="28"/>
          <w:szCs w:val="28"/>
          <w:lang w:eastAsia="ru-RU"/>
        </w:rPr>
      </w:pPr>
    </w:p>
    <w:p w:rsidR="009F264A" w:rsidRPr="009F264A" w:rsidRDefault="009F264A" w:rsidP="009F264A">
      <w:pPr>
        <w:shd w:val="clear" w:color="auto" w:fill="FFFFFF"/>
        <w:spacing w:after="0" w:line="240" w:lineRule="auto"/>
        <w:ind w:right="-143"/>
        <w:jc w:val="center"/>
        <w:rPr>
          <w:rFonts w:ascii="Times New Roman" w:eastAsia="Times New Roman" w:hAnsi="Times New Roman" w:cs="Times New Roman"/>
          <w:b/>
          <w:sz w:val="28"/>
          <w:szCs w:val="28"/>
          <w:lang w:eastAsia="ru-RU"/>
        </w:rPr>
      </w:pPr>
      <w:r w:rsidRPr="009F264A">
        <w:rPr>
          <w:rFonts w:ascii="Times New Roman" w:eastAsia="Times New Roman" w:hAnsi="Times New Roman" w:cs="Times New Roman"/>
          <w:b/>
          <w:sz w:val="28"/>
          <w:szCs w:val="28"/>
          <w:lang w:eastAsia="ru-RU"/>
        </w:rPr>
        <w:t>О внесении изменений в постановление</w:t>
      </w:r>
    </w:p>
    <w:p w:rsidR="009F264A" w:rsidRPr="009F264A" w:rsidRDefault="009F264A" w:rsidP="009F264A">
      <w:pPr>
        <w:shd w:val="clear" w:color="auto" w:fill="FFFFFF"/>
        <w:spacing w:after="0" w:line="240" w:lineRule="auto"/>
        <w:ind w:right="-143"/>
        <w:jc w:val="center"/>
        <w:rPr>
          <w:rFonts w:ascii="Times New Roman" w:eastAsia="Times New Roman" w:hAnsi="Times New Roman" w:cs="Times New Roman"/>
          <w:b/>
          <w:sz w:val="28"/>
          <w:szCs w:val="28"/>
          <w:lang w:eastAsia="ru-RU"/>
        </w:rPr>
      </w:pPr>
      <w:r w:rsidRPr="009F264A">
        <w:rPr>
          <w:rFonts w:ascii="Times New Roman" w:eastAsia="Times New Roman" w:hAnsi="Times New Roman" w:cs="Times New Roman"/>
          <w:b/>
          <w:sz w:val="28"/>
          <w:szCs w:val="28"/>
          <w:lang w:eastAsia="ru-RU"/>
        </w:rPr>
        <w:t>Администрации Недвиговского сельского поселения</w:t>
      </w:r>
    </w:p>
    <w:p w:rsidR="009F264A" w:rsidRPr="009F264A" w:rsidRDefault="009F264A" w:rsidP="009F264A">
      <w:pPr>
        <w:shd w:val="clear" w:color="auto" w:fill="FFFFFF"/>
        <w:spacing w:after="0" w:line="240" w:lineRule="auto"/>
        <w:ind w:right="-143"/>
        <w:jc w:val="center"/>
        <w:rPr>
          <w:rFonts w:ascii="Times New Roman" w:eastAsia="Times New Roman" w:hAnsi="Times New Roman" w:cs="Times New Roman"/>
          <w:b/>
          <w:sz w:val="28"/>
          <w:szCs w:val="28"/>
          <w:lang w:eastAsia="ru-RU"/>
        </w:rPr>
      </w:pPr>
      <w:r w:rsidRPr="009F264A">
        <w:rPr>
          <w:rFonts w:ascii="Times New Roman" w:eastAsia="Times New Roman" w:hAnsi="Times New Roman" w:cs="Times New Roman"/>
          <w:b/>
          <w:sz w:val="28"/>
          <w:szCs w:val="28"/>
          <w:lang w:eastAsia="ru-RU"/>
        </w:rPr>
        <w:t xml:space="preserve">от </w:t>
      </w:r>
      <w:r w:rsidRPr="009F264A">
        <w:rPr>
          <w:rFonts w:ascii="Times New Roman" w:eastAsia="Calibri" w:hAnsi="Times New Roman" w:cs="Times New Roman"/>
          <w:b/>
          <w:sz w:val="28"/>
          <w:szCs w:val="28"/>
        </w:rPr>
        <w:t>26.09.2017 №79</w:t>
      </w:r>
    </w:p>
    <w:p w:rsidR="009F264A" w:rsidRPr="009F264A" w:rsidRDefault="009F264A" w:rsidP="009F264A">
      <w:pPr>
        <w:shd w:val="clear" w:color="auto" w:fill="FFFFFF"/>
        <w:spacing w:after="0" w:line="240" w:lineRule="auto"/>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 </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27.07.2010 № 210-ФЗ «Об организации предоставления государственных и муниципальных услуг», Федеральным законом от 28.12.2013 № 443-ФЗ «О федеральной информационной адресной системе и о внесении изменений в Федеральный закон «Об общих принципах организации местного самоуправления в Российской Федерации», Постановлением Правительства Российской Федерации от 05.02.2024 № 124 «О внесении изменений в постановление Правительства Российской Федерации от 19.11.2014 № 1221», руководствуясь Уставом муниципального образования «Недвиговское сельское поселение», Администрация Недвиговского сельского поселения</w:t>
      </w:r>
    </w:p>
    <w:p w:rsidR="009F264A" w:rsidRPr="009F264A" w:rsidRDefault="009F264A" w:rsidP="009F264A">
      <w:pPr>
        <w:shd w:val="clear" w:color="auto" w:fill="FFFFFF"/>
        <w:spacing w:after="0" w:line="240" w:lineRule="auto"/>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 </w:t>
      </w:r>
    </w:p>
    <w:p w:rsidR="009F264A" w:rsidRPr="009F264A" w:rsidRDefault="009F264A" w:rsidP="009F264A">
      <w:pPr>
        <w:shd w:val="clear" w:color="auto" w:fill="FFFFFF"/>
        <w:spacing w:after="0" w:line="240" w:lineRule="auto"/>
        <w:jc w:val="center"/>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постановляет:</w:t>
      </w:r>
    </w:p>
    <w:p w:rsidR="009F264A" w:rsidRPr="009F264A" w:rsidRDefault="009F264A" w:rsidP="009F264A">
      <w:pPr>
        <w:shd w:val="clear" w:color="auto" w:fill="FFFFFF"/>
        <w:spacing w:after="0" w:line="240" w:lineRule="auto"/>
        <w:jc w:val="both"/>
        <w:rPr>
          <w:rFonts w:ascii="Times New Roman" w:eastAsia="Times New Roman" w:hAnsi="Times New Roman" w:cs="Times New Roman"/>
          <w:sz w:val="28"/>
          <w:szCs w:val="28"/>
          <w:lang w:eastAsia="ru-RU"/>
        </w:rPr>
      </w:pPr>
    </w:p>
    <w:p w:rsidR="009F264A" w:rsidRPr="009F264A" w:rsidRDefault="009F264A" w:rsidP="009F264A">
      <w:pPr>
        <w:numPr>
          <w:ilvl w:val="0"/>
          <w:numId w:val="9"/>
        </w:numPr>
        <w:shd w:val="clear" w:color="auto" w:fill="FFFFFF"/>
        <w:spacing w:after="0" w:line="240" w:lineRule="auto"/>
        <w:ind w:left="0" w:firstLine="426"/>
        <w:contextualSpacing/>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 xml:space="preserve">Внести в постановление Администрации Недвиговского сельского поселения от </w:t>
      </w:r>
      <w:r w:rsidRPr="009F264A">
        <w:rPr>
          <w:rFonts w:ascii="Times New Roman" w:eastAsia="Calibri" w:hAnsi="Times New Roman" w:cs="Times New Roman"/>
          <w:sz w:val="28"/>
          <w:szCs w:val="28"/>
        </w:rPr>
        <w:t xml:space="preserve">26.09.2017 №79 </w:t>
      </w:r>
      <w:r w:rsidRPr="009F264A">
        <w:rPr>
          <w:rFonts w:ascii="Times New Roman" w:eastAsia="Times New Roman" w:hAnsi="Times New Roman" w:cs="Times New Roman"/>
          <w:sz w:val="28"/>
          <w:szCs w:val="28"/>
          <w:lang w:eastAsia="ru-RU"/>
        </w:rPr>
        <w:t>«Об утверждении административного регламента по предоставлению муниципальной услуги по присвоению, изменению и аннулированию адресов объектам адресации» изменения, изложив приложение в редакции согласно приложению.</w:t>
      </w:r>
    </w:p>
    <w:p w:rsidR="009F264A" w:rsidRPr="009F264A" w:rsidRDefault="009F264A" w:rsidP="009F264A">
      <w:pPr>
        <w:widowControl w:val="0"/>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2. Настоящее постановление вступает в силу со дня его официального опубликования в информационном бюллетене «Вестник Недвиговского сельского поселения».</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3. Контроль за исполнением настоящего постановления оставляю за собой.</w:t>
      </w:r>
    </w:p>
    <w:p w:rsidR="009F264A" w:rsidRPr="009F264A" w:rsidRDefault="009F264A" w:rsidP="009F264A">
      <w:pPr>
        <w:shd w:val="clear" w:color="auto" w:fill="FFFFFF"/>
        <w:spacing w:after="0" w:line="240" w:lineRule="auto"/>
        <w:jc w:val="both"/>
        <w:rPr>
          <w:rFonts w:ascii="Times New Roman" w:eastAsia="Times New Roman" w:hAnsi="Times New Roman" w:cs="Times New Roman"/>
          <w:sz w:val="28"/>
          <w:szCs w:val="28"/>
          <w:lang w:eastAsia="ru-RU"/>
        </w:rPr>
      </w:pPr>
    </w:p>
    <w:p w:rsidR="009F264A" w:rsidRPr="009F264A" w:rsidRDefault="009F264A" w:rsidP="009F264A">
      <w:pPr>
        <w:shd w:val="clear" w:color="auto" w:fill="FFFFFF"/>
        <w:spacing w:after="0" w:line="240" w:lineRule="auto"/>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Глава Администрации</w:t>
      </w:r>
    </w:p>
    <w:p w:rsidR="009F264A" w:rsidRPr="009F264A" w:rsidRDefault="009F264A" w:rsidP="009F264A">
      <w:pPr>
        <w:shd w:val="clear" w:color="auto" w:fill="FFFFFF"/>
        <w:spacing w:after="0" w:line="240" w:lineRule="auto"/>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Недвиговского сельского поселения                                            Е.Е. Харахашян</w:t>
      </w:r>
    </w:p>
    <w:p w:rsidR="009F264A" w:rsidRPr="009F264A" w:rsidRDefault="009F264A" w:rsidP="009F264A">
      <w:pPr>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br w:type="page"/>
      </w:r>
    </w:p>
    <w:p w:rsidR="009F264A" w:rsidRPr="009F264A" w:rsidRDefault="009F264A" w:rsidP="009F264A">
      <w:pPr>
        <w:shd w:val="clear" w:color="auto" w:fill="FFFFFF"/>
        <w:spacing w:after="0" w:line="240" w:lineRule="auto"/>
        <w:ind w:firstLine="5245"/>
        <w:jc w:val="center"/>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lastRenderedPageBreak/>
        <w:t>Приложение к постановлению</w:t>
      </w:r>
    </w:p>
    <w:p w:rsidR="009F264A" w:rsidRPr="009F264A" w:rsidRDefault="009F264A" w:rsidP="009F264A">
      <w:pPr>
        <w:shd w:val="clear" w:color="auto" w:fill="FFFFFF"/>
        <w:spacing w:after="0" w:line="240" w:lineRule="auto"/>
        <w:ind w:firstLine="5245"/>
        <w:jc w:val="center"/>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Администрации Недвиговского</w:t>
      </w:r>
    </w:p>
    <w:p w:rsidR="009F264A" w:rsidRPr="009F264A" w:rsidRDefault="009F264A" w:rsidP="009F264A">
      <w:pPr>
        <w:shd w:val="clear" w:color="auto" w:fill="FFFFFF"/>
        <w:spacing w:after="0" w:line="240" w:lineRule="auto"/>
        <w:ind w:firstLine="5245"/>
        <w:jc w:val="center"/>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сельского поселения</w:t>
      </w:r>
    </w:p>
    <w:p w:rsidR="009F264A" w:rsidRPr="009F264A" w:rsidRDefault="009F264A" w:rsidP="009F264A">
      <w:pPr>
        <w:shd w:val="clear" w:color="auto" w:fill="FFFFFF"/>
        <w:spacing w:after="0" w:line="240" w:lineRule="auto"/>
        <w:ind w:firstLine="5245"/>
        <w:jc w:val="center"/>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от 15.07.2024 № 123</w:t>
      </w:r>
    </w:p>
    <w:p w:rsidR="009F264A" w:rsidRPr="009F264A" w:rsidRDefault="009F264A" w:rsidP="009F264A">
      <w:pPr>
        <w:shd w:val="clear" w:color="auto" w:fill="FFFFFF"/>
        <w:spacing w:after="0" w:line="240" w:lineRule="auto"/>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 </w:t>
      </w:r>
    </w:p>
    <w:p w:rsidR="009F264A" w:rsidRPr="009F264A" w:rsidRDefault="009F264A" w:rsidP="009F264A">
      <w:pPr>
        <w:shd w:val="clear" w:color="auto" w:fill="FFFFFF"/>
        <w:spacing w:after="0" w:line="240" w:lineRule="auto"/>
        <w:jc w:val="center"/>
        <w:rPr>
          <w:rFonts w:ascii="Times New Roman" w:eastAsia="Times New Roman" w:hAnsi="Times New Roman" w:cs="Times New Roman"/>
          <w:b/>
          <w:bCs/>
          <w:sz w:val="28"/>
          <w:szCs w:val="28"/>
          <w:lang w:eastAsia="ru-RU"/>
        </w:rPr>
      </w:pPr>
      <w:r w:rsidRPr="009F264A">
        <w:rPr>
          <w:rFonts w:ascii="Times New Roman" w:eastAsia="Times New Roman" w:hAnsi="Times New Roman" w:cs="Times New Roman"/>
          <w:b/>
          <w:bCs/>
          <w:sz w:val="28"/>
          <w:szCs w:val="28"/>
          <w:lang w:eastAsia="ru-RU"/>
        </w:rPr>
        <w:t>Административный регламент по предоставлению муниципальной услуги по присвоению, изменению и аннулированию адресов объектам адресации</w:t>
      </w:r>
    </w:p>
    <w:p w:rsidR="009F264A" w:rsidRPr="009F264A" w:rsidRDefault="009F264A" w:rsidP="009F264A">
      <w:pPr>
        <w:shd w:val="clear" w:color="auto" w:fill="FFFFFF"/>
        <w:spacing w:after="0" w:line="240" w:lineRule="auto"/>
        <w:jc w:val="center"/>
        <w:rPr>
          <w:rFonts w:ascii="Times New Roman" w:eastAsia="Times New Roman" w:hAnsi="Times New Roman" w:cs="Times New Roman"/>
          <w:b/>
          <w:sz w:val="28"/>
          <w:szCs w:val="28"/>
          <w:lang w:eastAsia="ru-RU"/>
        </w:rPr>
      </w:pPr>
    </w:p>
    <w:p w:rsidR="009F264A" w:rsidRPr="009F264A" w:rsidRDefault="009F264A" w:rsidP="009F264A">
      <w:pPr>
        <w:numPr>
          <w:ilvl w:val="0"/>
          <w:numId w:val="7"/>
        </w:numPr>
        <w:shd w:val="clear" w:color="auto" w:fill="FFFFFF"/>
        <w:spacing w:after="0" w:line="240" w:lineRule="auto"/>
        <w:ind w:left="0"/>
        <w:jc w:val="center"/>
        <w:rPr>
          <w:rFonts w:ascii="Times New Roman" w:eastAsia="Times New Roman" w:hAnsi="Times New Roman" w:cs="Times New Roman"/>
          <w:b/>
          <w:sz w:val="28"/>
          <w:szCs w:val="28"/>
          <w:lang w:eastAsia="ru-RU"/>
        </w:rPr>
      </w:pPr>
      <w:r w:rsidRPr="009F264A">
        <w:rPr>
          <w:rFonts w:ascii="Times New Roman" w:eastAsia="Times New Roman" w:hAnsi="Times New Roman" w:cs="Times New Roman"/>
          <w:b/>
          <w:bCs/>
          <w:sz w:val="28"/>
          <w:szCs w:val="28"/>
          <w:lang w:eastAsia="ru-RU"/>
        </w:rPr>
        <w:t>Общие положения</w:t>
      </w:r>
    </w:p>
    <w:p w:rsidR="009F264A" w:rsidRPr="009F264A" w:rsidRDefault="009F264A" w:rsidP="009F264A">
      <w:pPr>
        <w:shd w:val="clear" w:color="auto" w:fill="FFFFFF"/>
        <w:spacing w:after="0" w:line="240" w:lineRule="auto"/>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bCs/>
          <w:i/>
          <w:iCs/>
          <w:sz w:val="28"/>
          <w:szCs w:val="28"/>
          <w:lang w:eastAsia="ru-RU"/>
        </w:rPr>
        <w:t> </w:t>
      </w:r>
    </w:p>
    <w:p w:rsidR="009F264A" w:rsidRPr="009F264A" w:rsidRDefault="009F264A" w:rsidP="009F264A">
      <w:pPr>
        <w:numPr>
          <w:ilvl w:val="1"/>
          <w:numId w:val="9"/>
        </w:num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bCs/>
          <w:sz w:val="28"/>
          <w:szCs w:val="28"/>
          <w:lang w:eastAsia="ru-RU"/>
        </w:rPr>
        <w:t>Предмет регулирования Административного регламента</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Настоящий Регламент устанавливает порядок предоставления Администрацией Недвиговского сельского поселения муниципальной услуги по присвоению, изменению и аннулированию адресов объектам адресации.</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Административный регламент разработан в целях повышения качества и доступности результатов предоставления муниципальной услуги по присвоению, изменению и аннулированию адресов объектам адресации на территории Недвиговского сельского поселения (далее - муниципальная услуга), создания комфортных условий для получателей муниципальной услуги (далее - заявители), и определяет порядок, сроки и последовательность административных процедур (действий) Администрации Недвиговского сельского поселения при предоставлении муниципальной услуги.</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Предметом регулирования административного регламента являются отношения, возникающие между получателями муниципальной услуги и Администрацией Недвиговского сельского поселения, связанные с оптимизацией и доступностью муниципальной услуги по присвоению, изменению и аннулированию адресов объектам адресации на территории Недвиговского сельского поселения.</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 </w:t>
      </w:r>
    </w:p>
    <w:p w:rsidR="009F264A" w:rsidRPr="009F264A" w:rsidRDefault="009F264A" w:rsidP="009F264A">
      <w:pPr>
        <w:numPr>
          <w:ilvl w:val="0"/>
          <w:numId w:val="8"/>
        </w:numPr>
        <w:shd w:val="clear" w:color="auto" w:fill="FFFFFF"/>
        <w:spacing w:after="0" w:line="240" w:lineRule="auto"/>
        <w:ind w:left="0"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bCs/>
          <w:sz w:val="28"/>
          <w:szCs w:val="28"/>
          <w:lang w:eastAsia="ru-RU"/>
        </w:rPr>
        <w:t>Круг заявителей</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bCs/>
          <w:sz w:val="28"/>
          <w:szCs w:val="28"/>
          <w:lang w:eastAsia="ru-RU"/>
        </w:rPr>
        <w:t> </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1.2.1. Заявителями на предоставление муниципальной услуги являются</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физические или юридические лица, являющиеся собственниками объекта адресации либо лица, обладающие одним из следующих вещных прав на объект адресации: правом хозяйственного ведения, правом оперативного управления, правом пожизненно наследуемого владения, правом постоянного (бессрочного) пользования, обратившиеся в Администрацию Недвиговского сельского поселения с заявлением о присвоении, изменении и аннулировании адресов объектам адресации.</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 xml:space="preserve">С заявлением вправе обратиться представители заявителя, действующие в силу полномочий, основанных на оформленной в установленном законодательством Российской Федерации порядке доверенности, на указании федерального закона </w:t>
      </w:r>
      <w:r w:rsidRPr="009F264A">
        <w:rPr>
          <w:rFonts w:ascii="Times New Roman" w:eastAsia="Times New Roman" w:hAnsi="Times New Roman" w:cs="Times New Roman"/>
          <w:sz w:val="28"/>
          <w:szCs w:val="28"/>
          <w:lang w:eastAsia="ru-RU"/>
        </w:rPr>
        <w:lastRenderedPageBreak/>
        <w:t>либо на акте уполномоченного на то государственного органа или органа местного самоуправления (далее - представитель заявителя).</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От имени собственников помещений в многоквартирном доме с заявлением вправе обратиться представитель таких собственников, уполномоченный на подачу такого заявления принятым в установленном законодательством Российской Федерации порядке решением общего собрания указанных собственников.</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От имени членов садоводческого, огороднического и (или) дачного некоммерческого объединения граждан с заявлением вправе обратиться представитель указанных членов некоммерческих объединений, уполномоченный на подачу такого заявления принятым в установленном законодательством Российской Федерации порядке решением общего собрания членов такого некоммерческого объединения.</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Форма заявления утверждена Приказом Министерства Финансов Российской Федерации от 11 декабря 2014 г. № 146н «Об утверждении форм заявления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w:t>
      </w:r>
    </w:p>
    <w:p w:rsidR="009F264A" w:rsidRPr="009F264A" w:rsidRDefault="009F264A" w:rsidP="009F264A">
      <w:pPr>
        <w:spacing w:after="0" w:line="240" w:lineRule="auto"/>
        <w:ind w:firstLine="851"/>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1.3.1. Порядок информирования о муниципальной услуге:</w:t>
      </w:r>
    </w:p>
    <w:p w:rsidR="009F264A" w:rsidRPr="009F264A" w:rsidRDefault="009F264A" w:rsidP="009F264A">
      <w:pPr>
        <w:spacing w:after="0" w:line="240" w:lineRule="auto"/>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 xml:space="preserve"> Информация о муниципальной услуге выдается: </w:t>
      </w:r>
    </w:p>
    <w:p w:rsidR="009F264A" w:rsidRPr="009F264A" w:rsidRDefault="009F264A" w:rsidP="009F264A">
      <w:pPr>
        <w:tabs>
          <w:tab w:val="num" w:pos="709"/>
          <w:tab w:val="left" w:pos="1134"/>
          <w:tab w:val="left" w:pos="1418"/>
        </w:tabs>
        <w:spacing w:after="0" w:line="240" w:lineRule="auto"/>
        <w:ind w:firstLine="709"/>
        <w:jc w:val="both"/>
        <w:rPr>
          <w:rFonts w:ascii="Times New Roman" w:eastAsia="Times New Roman" w:hAnsi="Times New Roman" w:cs="Times New Roman"/>
          <w:sz w:val="28"/>
          <w:szCs w:val="28"/>
          <w:lang w:eastAsia="ar-SA"/>
        </w:rPr>
      </w:pPr>
      <w:r w:rsidRPr="009F264A">
        <w:rPr>
          <w:rFonts w:ascii="Times New Roman" w:eastAsia="Times New Roman" w:hAnsi="Times New Roman" w:cs="Times New Roman"/>
          <w:sz w:val="28"/>
          <w:szCs w:val="28"/>
          <w:lang w:eastAsia="ar-SA"/>
        </w:rPr>
        <w:t xml:space="preserve">- непосредственно в Администрации </w:t>
      </w:r>
      <w:r w:rsidRPr="009F264A">
        <w:rPr>
          <w:rFonts w:ascii="Times New Roman" w:eastAsia="Times New Roman" w:hAnsi="Times New Roman" w:cs="Times New Roman"/>
          <w:bCs/>
          <w:sz w:val="28"/>
          <w:szCs w:val="28"/>
          <w:lang w:eastAsia="ar-SA"/>
        </w:rPr>
        <w:t>Недвиговского</w:t>
      </w:r>
      <w:r w:rsidRPr="009F264A">
        <w:rPr>
          <w:rFonts w:ascii="Times New Roman" w:eastAsia="Times New Roman" w:hAnsi="Times New Roman" w:cs="Times New Roman"/>
          <w:sz w:val="28"/>
          <w:szCs w:val="28"/>
          <w:lang w:eastAsia="ar-SA"/>
        </w:rPr>
        <w:t xml:space="preserve"> сельского поселения;</w:t>
      </w:r>
    </w:p>
    <w:p w:rsidR="009F264A" w:rsidRPr="009F264A" w:rsidRDefault="009F264A" w:rsidP="009F264A">
      <w:pPr>
        <w:tabs>
          <w:tab w:val="num" w:pos="709"/>
          <w:tab w:val="left" w:pos="1134"/>
        </w:tabs>
        <w:spacing w:after="0" w:line="240" w:lineRule="auto"/>
        <w:ind w:firstLine="709"/>
        <w:jc w:val="both"/>
        <w:rPr>
          <w:rFonts w:ascii="Times New Roman" w:eastAsia="Calibri" w:hAnsi="Times New Roman" w:cs="Times New Roman"/>
          <w:sz w:val="28"/>
        </w:rPr>
      </w:pPr>
      <w:r w:rsidRPr="009F264A">
        <w:rPr>
          <w:rFonts w:ascii="Times New Roman" w:eastAsia="Times New Roman" w:hAnsi="Times New Roman" w:cs="Times New Roman"/>
          <w:sz w:val="28"/>
          <w:szCs w:val="28"/>
          <w:lang w:eastAsia="ar-SA"/>
        </w:rPr>
        <w:t>-</w:t>
      </w:r>
      <w:r w:rsidRPr="009F264A">
        <w:rPr>
          <w:rFonts w:ascii="Times New Roman" w:eastAsia="Times New Roman" w:hAnsi="Times New Roman" w:cs="Times New Roman"/>
          <w:sz w:val="28"/>
          <w:szCs w:val="28"/>
          <w:lang w:val="en-US" w:eastAsia="ar-SA"/>
        </w:rPr>
        <w:t> </w:t>
      </w:r>
      <w:r w:rsidRPr="009F264A">
        <w:rPr>
          <w:rFonts w:ascii="Times New Roman" w:eastAsia="Times New Roman" w:hAnsi="Times New Roman" w:cs="Times New Roman"/>
          <w:sz w:val="28"/>
          <w:szCs w:val="28"/>
          <w:lang w:eastAsia="ar-SA"/>
        </w:rPr>
        <w:t xml:space="preserve">с использованием средств телефонной связи, электронной почты </w:t>
      </w:r>
      <w:r w:rsidRPr="009F264A">
        <w:rPr>
          <w:rFonts w:ascii="Times New Roman" w:eastAsia="Calibri" w:hAnsi="Times New Roman" w:cs="Times New Roman"/>
          <w:bCs/>
          <w:sz w:val="28"/>
          <w:szCs w:val="28"/>
        </w:rPr>
        <w:t>sp25262@donpac.ru;</w:t>
      </w:r>
    </w:p>
    <w:p w:rsidR="009F264A" w:rsidRPr="009F264A" w:rsidRDefault="009F264A" w:rsidP="009F264A">
      <w:pPr>
        <w:tabs>
          <w:tab w:val="num" w:pos="709"/>
          <w:tab w:val="left" w:pos="1134"/>
          <w:tab w:val="left" w:pos="1418"/>
        </w:tabs>
        <w:spacing w:after="0" w:line="240" w:lineRule="auto"/>
        <w:ind w:firstLine="709"/>
        <w:jc w:val="both"/>
        <w:rPr>
          <w:rFonts w:ascii="Times New Roman" w:eastAsia="Times New Roman" w:hAnsi="Times New Roman" w:cs="Times New Roman"/>
          <w:sz w:val="28"/>
          <w:szCs w:val="28"/>
          <w:lang w:eastAsia="ar-SA"/>
        </w:rPr>
      </w:pPr>
      <w:r w:rsidRPr="009F264A">
        <w:rPr>
          <w:rFonts w:ascii="Times New Roman" w:eastAsia="Times New Roman" w:hAnsi="Times New Roman" w:cs="Times New Roman"/>
          <w:sz w:val="28"/>
          <w:szCs w:val="28"/>
          <w:lang w:eastAsia="ar-SA"/>
        </w:rPr>
        <w:t>-посредством размещения в информационно-телекоммуникационных сетях общего пользования, публикации в средствах массовой информации, обнародования, издания информационных материалов (брошюр, буклетов и т.д.).</w:t>
      </w:r>
    </w:p>
    <w:p w:rsidR="009F264A" w:rsidRPr="009F264A" w:rsidRDefault="009F264A" w:rsidP="009F264A">
      <w:pPr>
        <w:spacing w:after="0" w:line="240" w:lineRule="auto"/>
        <w:ind w:firstLine="709"/>
        <w:jc w:val="both"/>
        <w:rPr>
          <w:rFonts w:ascii="Times New Roman" w:eastAsia="Times New Roman" w:hAnsi="Times New Roman" w:cs="Times New Roman"/>
          <w:i/>
          <w:sz w:val="28"/>
          <w:szCs w:val="28"/>
          <w:lang w:eastAsia="ru-RU"/>
        </w:rPr>
      </w:pPr>
      <w:r w:rsidRPr="009F264A">
        <w:rPr>
          <w:rFonts w:ascii="Times New Roman" w:eastAsia="Times New Roman" w:hAnsi="Times New Roman" w:cs="Times New Roman"/>
          <w:sz w:val="28"/>
          <w:szCs w:val="28"/>
          <w:lang w:eastAsia="ru-RU"/>
        </w:rPr>
        <w:t xml:space="preserve">1.3.2. На информационных стендах в Администрации </w:t>
      </w:r>
      <w:r w:rsidRPr="009F264A">
        <w:rPr>
          <w:rFonts w:ascii="Times New Roman" w:eastAsia="Times New Roman" w:hAnsi="Times New Roman" w:cs="Times New Roman"/>
          <w:bCs/>
          <w:sz w:val="28"/>
          <w:szCs w:val="28"/>
          <w:lang w:eastAsia="ru-RU"/>
        </w:rPr>
        <w:t>Недвиговского</w:t>
      </w:r>
      <w:r w:rsidRPr="009F264A">
        <w:rPr>
          <w:rFonts w:ascii="Times New Roman" w:eastAsia="Times New Roman" w:hAnsi="Times New Roman" w:cs="Times New Roman"/>
          <w:sz w:val="28"/>
          <w:szCs w:val="28"/>
          <w:lang w:eastAsia="ru-RU"/>
        </w:rPr>
        <w:t xml:space="preserve"> сельского поселения</w:t>
      </w:r>
      <w:r w:rsidRPr="009F264A">
        <w:rPr>
          <w:rFonts w:ascii="Times New Roman" w:eastAsia="Times New Roman" w:hAnsi="Times New Roman" w:cs="Times New Roman"/>
          <w:i/>
          <w:sz w:val="28"/>
          <w:szCs w:val="28"/>
          <w:lang w:eastAsia="ru-RU"/>
        </w:rPr>
        <w:t xml:space="preserve"> </w:t>
      </w:r>
      <w:r w:rsidRPr="009F264A">
        <w:rPr>
          <w:rFonts w:ascii="Times New Roman" w:eastAsia="Times New Roman" w:hAnsi="Times New Roman" w:cs="Times New Roman"/>
          <w:sz w:val="28"/>
          <w:szCs w:val="28"/>
          <w:lang w:eastAsia="ru-RU"/>
        </w:rPr>
        <w:t>размещается следующая информация:</w:t>
      </w:r>
    </w:p>
    <w:p w:rsidR="009F264A" w:rsidRPr="009F264A" w:rsidRDefault="009F264A" w:rsidP="009F264A">
      <w:pPr>
        <w:tabs>
          <w:tab w:val="left" w:pos="0"/>
          <w:tab w:val="num" w:pos="709"/>
        </w:tabs>
        <w:spacing w:after="0" w:line="240" w:lineRule="auto"/>
        <w:ind w:firstLine="709"/>
        <w:jc w:val="both"/>
        <w:rPr>
          <w:rFonts w:ascii="Times New Roman" w:eastAsia="Times New Roman" w:hAnsi="Times New Roman" w:cs="Times New Roman"/>
          <w:sz w:val="28"/>
          <w:szCs w:val="28"/>
          <w:lang w:eastAsia="ar-SA"/>
        </w:rPr>
      </w:pPr>
      <w:r w:rsidRPr="009F264A">
        <w:rPr>
          <w:rFonts w:ascii="Times New Roman" w:eastAsia="Times New Roman" w:hAnsi="Times New Roman" w:cs="Times New Roman"/>
          <w:sz w:val="28"/>
          <w:szCs w:val="28"/>
          <w:lang w:eastAsia="ar-SA"/>
        </w:rPr>
        <w:t>- извлечения из законодательных и иных нормативных правовых актов, содержащих нормы, регулирующие деятельность по оказанию муниципальной услуги;</w:t>
      </w:r>
    </w:p>
    <w:p w:rsidR="009F264A" w:rsidRPr="009F264A" w:rsidRDefault="009F264A" w:rsidP="009F264A">
      <w:pPr>
        <w:tabs>
          <w:tab w:val="num" w:pos="709"/>
        </w:tabs>
        <w:spacing w:after="0" w:line="240" w:lineRule="auto"/>
        <w:ind w:firstLine="709"/>
        <w:jc w:val="both"/>
        <w:rPr>
          <w:rFonts w:ascii="Times New Roman" w:eastAsia="Times New Roman" w:hAnsi="Times New Roman" w:cs="Times New Roman"/>
          <w:sz w:val="28"/>
          <w:szCs w:val="28"/>
          <w:lang w:eastAsia="ar-SA"/>
        </w:rPr>
      </w:pPr>
      <w:r w:rsidRPr="009F264A">
        <w:rPr>
          <w:rFonts w:ascii="Times New Roman" w:eastAsia="Times New Roman" w:hAnsi="Times New Roman" w:cs="Times New Roman"/>
          <w:i/>
          <w:sz w:val="28"/>
          <w:szCs w:val="28"/>
          <w:lang w:eastAsia="ar-SA"/>
        </w:rPr>
        <w:t xml:space="preserve">- </w:t>
      </w:r>
      <w:r w:rsidRPr="009F264A">
        <w:rPr>
          <w:rFonts w:ascii="Times New Roman" w:eastAsia="Times New Roman" w:hAnsi="Times New Roman" w:cs="Times New Roman"/>
          <w:sz w:val="28"/>
          <w:szCs w:val="28"/>
          <w:lang w:eastAsia="ar-SA"/>
        </w:rPr>
        <w:t>текст Административного регламента с приложениями;</w:t>
      </w:r>
    </w:p>
    <w:p w:rsidR="009F264A" w:rsidRPr="009F264A" w:rsidRDefault="009F264A" w:rsidP="009F264A">
      <w:pPr>
        <w:tabs>
          <w:tab w:val="num" w:pos="709"/>
          <w:tab w:val="left" w:pos="1418"/>
        </w:tabs>
        <w:spacing w:after="0" w:line="240" w:lineRule="auto"/>
        <w:ind w:firstLine="709"/>
        <w:jc w:val="both"/>
        <w:rPr>
          <w:rFonts w:ascii="Times New Roman" w:eastAsia="Times New Roman" w:hAnsi="Times New Roman" w:cs="Times New Roman"/>
          <w:sz w:val="28"/>
          <w:szCs w:val="28"/>
          <w:lang w:eastAsia="ar-SA"/>
        </w:rPr>
      </w:pPr>
      <w:r w:rsidRPr="009F264A">
        <w:rPr>
          <w:rFonts w:ascii="Times New Roman" w:eastAsia="Times New Roman" w:hAnsi="Times New Roman" w:cs="Times New Roman"/>
          <w:sz w:val="28"/>
          <w:szCs w:val="28"/>
          <w:lang w:eastAsia="ar-SA"/>
        </w:rPr>
        <w:t>-перечни документов, необходимых для предоставления муниципальной услуги, и требования, предъявляемые к этим документам;</w:t>
      </w:r>
    </w:p>
    <w:p w:rsidR="009F264A" w:rsidRPr="009F264A" w:rsidRDefault="009F264A" w:rsidP="009F264A">
      <w:pPr>
        <w:tabs>
          <w:tab w:val="left" w:pos="0"/>
          <w:tab w:val="num" w:pos="709"/>
        </w:tabs>
        <w:spacing w:after="0" w:line="240" w:lineRule="auto"/>
        <w:ind w:firstLine="709"/>
        <w:jc w:val="both"/>
        <w:rPr>
          <w:rFonts w:ascii="Times New Roman" w:eastAsia="Times New Roman" w:hAnsi="Times New Roman" w:cs="Times New Roman"/>
          <w:sz w:val="28"/>
          <w:szCs w:val="28"/>
          <w:lang w:eastAsia="ar-SA"/>
        </w:rPr>
      </w:pPr>
      <w:r w:rsidRPr="009F264A">
        <w:rPr>
          <w:rFonts w:ascii="Times New Roman" w:eastAsia="Times New Roman" w:hAnsi="Times New Roman" w:cs="Times New Roman"/>
          <w:sz w:val="28"/>
          <w:szCs w:val="28"/>
          <w:lang w:eastAsia="ar-SA"/>
        </w:rPr>
        <w:t>-образцы оформления документов, необходимых для предоставления муниципальной услуги;</w:t>
      </w:r>
    </w:p>
    <w:p w:rsidR="009F264A" w:rsidRPr="009F264A" w:rsidRDefault="009F264A" w:rsidP="009F264A">
      <w:pPr>
        <w:tabs>
          <w:tab w:val="num" w:pos="709"/>
        </w:tabs>
        <w:spacing w:after="0" w:line="240" w:lineRule="auto"/>
        <w:ind w:firstLine="709"/>
        <w:jc w:val="both"/>
        <w:rPr>
          <w:rFonts w:ascii="Times New Roman" w:eastAsia="Times New Roman" w:hAnsi="Times New Roman" w:cs="Times New Roman"/>
          <w:sz w:val="28"/>
          <w:szCs w:val="28"/>
          <w:lang w:eastAsia="ar-SA"/>
        </w:rPr>
      </w:pPr>
      <w:r w:rsidRPr="009F264A">
        <w:rPr>
          <w:rFonts w:ascii="Times New Roman" w:eastAsia="Times New Roman" w:hAnsi="Times New Roman" w:cs="Times New Roman"/>
          <w:sz w:val="28"/>
          <w:szCs w:val="28"/>
          <w:lang w:eastAsia="ar-SA"/>
        </w:rPr>
        <w:t xml:space="preserve">-месторасположение, график (режим) работы, номера телефонов, адрес электронной почты Администрации </w:t>
      </w:r>
      <w:r w:rsidRPr="009F264A">
        <w:rPr>
          <w:rFonts w:ascii="Times New Roman" w:eastAsia="Times New Roman" w:hAnsi="Times New Roman" w:cs="Times New Roman"/>
          <w:bCs/>
          <w:sz w:val="28"/>
          <w:szCs w:val="28"/>
          <w:lang w:eastAsia="ar-SA"/>
        </w:rPr>
        <w:t>Недвиговского</w:t>
      </w:r>
      <w:r w:rsidRPr="009F264A">
        <w:rPr>
          <w:rFonts w:ascii="Times New Roman" w:eastAsia="Times New Roman" w:hAnsi="Times New Roman" w:cs="Times New Roman"/>
          <w:sz w:val="28"/>
          <w:szCs w:val="28"/>
          <w:lang w:eastAsia="ar-SA"/>
        </w:rPr>
        <w:t xml:space="preserve"> сельского поселения;</w:t>
      </w:r>
    </w:p>
    <w:p w:rsidR="009F264A" w:rsidRPr="009F264A" w:rsidRDefault="009F264A" w:rsidP="009F264A">
      <w:pPr>
        <w:tabs>
          <w:tab w:val="num" w:pos="709"/>
          <w:tab w:val="left" w:pos="1134"/>
          <w:tab w:val="left" w:pos="1418"/>
        </w:tabs>
        <w:spacing w:after="0" w:line="240" w:lineRule="auto"/>
        <w:ind w:firstLine="709"/>
        <w:jc w:val="both"/>
        <w:rPr>
          <w:rFonts w:ascii="Times New Roman" w:eastAsia="Times New Roman" w:hAnsi="Times New Roman" w:cs="Times New Roman"/>
          <w:sz w:val="28"/>
          <w:szCs w:val="28"/>
          <w:lang w:eastAsia="ar-SA"/>
        </w:rPr>
      </w:pPr>
      <w:r w:rsidRPr="009F264A">
        <w:rPr>
          <w:rFonts w:ascii="Times New Roman" w:eastAsia="Times New Roman" w:hAnsi="Times New Roman" w:cs="Times New Roman"/>
          <w:sz w:val="28"/>
          <w:szCs w:val="28"/>
          <w:lang w:eastAsia="ar-SA"/>
        </w:rPr>
        <w:t>- основания отказа в предоставлении муниципальной услуги;</w:t>
      </w:r>
    </w:p>
    <w:p w:rsidR="009F264A" w:rsidRPr="009F264A" w:rsidRDefault="009F264A" w:rsidP="009F264A">
      <w:pPr>
        <w:spacing w:after="0" w:line="240" w:lineRule="auto"/>
        <w:ind w:firstLine="709"/>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 xml:space="preserve">1.3.3. При ответах на телефонные звонки и устные обращения специалисты Администрации </w:t>
      </w:r>
      <w:r w:rsidRPr="009F264A">
        <w:rPr>
          <w:rFonts w:ascii="Times New Roman" w:eastAsia="Times New Roman" w:hAnsi="Times New Roman" w:cs="Times New Roman"/>
          <w:bCs/>
          <w:sz w:val="28"/>
          <w:szCs w:val="28"/>
          <w:lang w:eastAsia="ru-RU"/>
        </w:rPr>
        <w:t>Недвиговского</w:t>
      </w:r>
      <w:r w:rsidRPr="009F264A">
        <w:rPr>
          <w:rFonts w:ascii="Times New Roman" w:eastAsia="Times New Roman" w:hAnsi="Times New Roman" w:cs="Times New Roman"/>
          <w:sz w:val="28"/>
          <w:szCs w:val="28"/>
          <w:lang w:eastAsia="ru-RU"/>
        </w:rPr>
        <w:t xml:space="preserve"> сельского поселения подробно и в вежливой (корректной) форме информируют обратившихся по интересующим их вопросам. Ответ на телефонный звонок должен начинаться с информации о наименовании </w:t>
      </w:r>
      <w:r w:rsidRPr="009F264A">
        <w:rPr>
          <w:rFonts w:ascii="Times New Roman" w:eastAsia="Times New Roman" w:hAnsi="Times New Roman" w:cs="Times New Roman"/>
          <w:sz w:val="28"/>
          <w:szCs w:val="28"/>
          <w:lang w:eastAsia="ru-RU"/>
        </w:rPr>
        <w:lastRenderedPageBreak/>
        <w:t>Администрации, в которую позвонил гражданин, фамилии, имени, отчестве и должности специалиста, принявшего телефонный звонок.</w:t>
      </w:r>
    </w:p>
    <w:p w:rsidR="009F264A" w:rsidRPr="009F264A" w:rsidRDefault="009F264A" w:rsidP="009F264A">
      <w:pPr>
        <w:spacing w:after="0" w:line="240" w:lineRule="auto"/>
        <w:ind w:firstLine="708"/>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1.3.4. В случае обращения по вопросам, не отнесенным к компетенции специалиста, осуществляющим исполнение муниципальной услуги, они должны быть переадресованы другому должностному лицу, или обратившемуся по телефону гражданину должен быть сообщен телефонный номер, по которому можно получить необходимую информацию. Во время разговора необходимо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w:t>
      </w:r>
    </w:p>
    <w:p w:rsidR="009F264A" w:rsidRPr="009F264A" w:rsidRDefault="009F264A" w:rsidP="009F264A">
      <w:pPr>
        <w:spacing w:after="0" w:line="240" w:lineRule="auto"/>
        <w:ind w:firstLine="708"/>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 xml:space="preserve">1.3.5. Время разговора не регламентировано, разговор продолжается до полного удовлетворения информационных требований гражданина. </w:t>
      </w:r>
    </w:p>
    <w:p w:rsidR="009F264A" w:rsidRPr="009F264A" w:rsidRDefault="009F264A" w:rsidP="009F264A">
      <w:pPr>
        <w:spacing w:after="0" w:line="240" w:lineRule="auto"/>
        <w:ind w:firstLine="708"/>
        <w:jc w:val="both"/>
        <w:rPr>
          <w:rFonts w:ascii="Times New Roman" w:eastAsia="Times New Roman" w:hAnsi="Times New Roman" w:cs="Times New Roman"/>
          <w:sz w:val="28"/>
          <w:szCs w:val="28"/>
          <w:lang w:eastAsia="ru-RU"/>
        </w:rPr>
      </w:pPr>
    </w:p>
    <w:p w:rsidR="009F264A" w:rsidRPr="009F264A" w:rsidRDefault="009F264A" w:rsidP="009F264A">
      <w:pPr>
        <w:shd w:val="clear" w:color="auto" w:fill="FFFFFF"/>
        <w:spacing w:after="0" w:line="240" w:lineRule="auto"/>
        <w:ind w:firstLine="426"/>
        <w:jc w:val="center"/>
        <w:rPr>
          <w:rFonts w:ascii="Times New Roman" w:eastAsia="Times New Roman" w:hAnsi="Times New Roman" w:cs="Times New Roman"/>
          <w:b/>
          <w:sz w:val="28"/>
          <w:szCs w:val="28"/>
          <w:lang w:eastAsia="ru-RU"/>
        </w:rPr>
      </w:pPr>
      <w:r w:rsidRPr="009F264A">
        <w:rPr>
          <w:rFonts w:ascii="Times New Roman" w:eastAsia="Times New Roman" w:hAnsi="Times New Roman" w:cs="Times New Roman"/>
          <w:b/>
          <w:bCs/>
          <w:sz w:val="28"/>
          <w:szCs w:val="28"/>
          <w:lang w:eastAsia="ru-RU"/>
        </w:rPr>
        <w:t>2.Стандарт предоставления муниципальной услуги</w:t>
      </w:r>
    </w:p>
    <w:p w:rsidR="009F264A" w:rsidRPr="009F264A" w:rsidRDefault="009F264A" w:rsidP="009F264A">
      <w:pPr>
        <w:shd w:val="clear" w:color="auto" w:fill="FFFFFF"/>
        <w:spacing w:after="0" w:line="240" w:lineRule="auto"/>
        <w:ind w:firstLine="426"/>
        <w:jc w:val="center"/>
        <w:rPr>
          <w:rFonts w:ascii="Times New Roman" w:eastAsia="Times New Roman" w:hAnsi="Times New Roman" w:cs="Times New Roman"/>
          <w:sz w:val="28"/>
          <w:szCs w:val="28"/>
          <w:lang w:eastAsia="ru-RU"/>
        </w:rPr>
      </w:pP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bCs/>
          <w:sz w:val="28"/>
          <w:szCs w:val="28"/>
          <w:lang w:eastAsia="ru-RU"/>
        </w:rPr>
        <w:t>2.1. Наименование муниципальной услуги</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bCs/>
          <w:sz w:val="28"/>
          <w:szCs w:val="28"/>
          <w:lang w:eastAsia="ru-RU"/>
        </w:rPr>
        <w:t> </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2.1.1. Присвоение, изменение и аннулирование адресов объектам адресации.</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 </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bCs/>
          <w:sz w:val="28"/>
          <w:szCs w:val="28"/>
          <w:lang w:eastAsia="ru-RU"/>
        </w:rPr>
        <w:t>2.2. Наименование органа местного самоуправления, предоставляющего муниципальную услугу</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bCs/>
          <w:sz w:val="28"/>
          <w:szCs w:val="28"/>
          <w:lang w:eastAsia="ru-RU"/>
        </w:rPr>
        <w:t> </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2.2.1. Органом, предоставляющим муниципальную услугу, является Администрация Недвиговского сельского поселения.</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 </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bCs/>
          <w:sz w:val="28"/>
          <w:szCs w:val="28"/>
          <w:lang w:eastAsia="ru-RU"/>
        </w:rPr>
        <w:t>2.3. Результат предоставления муниципальной услуги</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bCs/>
          <w:sz w:val="28"/>
          <w:szCs w:val="28"/>
          <w:lang w:eastAsia="ru-RU"/>
        </w:rPr>
        <w:t> </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2.3.1. Конечным результатом предоставления муниципальной услуги</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является решение:</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 о присвоении объекту адресации адреса или его аннулировании в соответствии с требованиями к структуре адреса;</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 об отказе в присвоении объекту адресации адреса или аннулировании его адреса.</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bCs/>
          <w:i/>
          <w:iCs/>
          <w:sz w:val="28"/>
          <w:szCs w:val="28"/>
          <w:lang w:eastAsia="ru-RU"/>
        </w:rPr>
        <w:t> </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bCs/>
          <w:sz w:val="28"/>
          <w:szCs w:val="28"/>
          <w:lang w:eastAsia="ru-RU"/>
        </w:rPr>
        <w:t>2.4. Общий срок предоставления муниципальной услуги</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bCs/>
          <w:sz w:val="28"/>
          <w:szCs w:val="28"/>
          <w:lang w:eastAsia="ru-RU"/>
        </w:rPr>
        <w:t> </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2.4.1. Общий срок предоставления муниципальной услуги по присвоению объекту адресации адреса или аннулированию его адреса, а также решение об отказе в таком присвоении или аннулировании принимаются в срок не более чем 18 рабочих дней со дня поступления заявления.</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 xml:space="preserve">2.4.2. В случае представления заявления через многофункциональный центр срок, указанный в подпункте 2.4.1., исчисляется со дня передачи </w:t>
      </w:r>
      <w:r w:rsidRPr="009F264A">
        <w:rPr>
          <w:rFonts w:ascii="Times New Roman" w:eastAsia="Times New Roman" w:hAnsi="Times New Roman" w:cs="Times New Roman"/>
          <w:sz w:val="28"/>
          <w:szCs w:val="28"/>
          <w:lang w:eastAsia="ru-RU"/>
        </w:rPr>
        <w:lastRenderedPageBreak/>
        <w:t>многофункциональным центром заявления и документов, указанных в подпункте 2.6.1. настоящего Регламента (при их наличии), в Администрацию Недвиговского сельского поселения.</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 </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bCs/>
          <w:sz w:val="28"/>
          <w:szCs w:val="28"/>
          <w:lang w:eastAsia="ru-RU"/>
        </w:rPr>
        <w:t>2.5. Правовые основания для предоставления муниципальной услуги</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bCs/>
          <w:i/>
          <w:iCs/>
          <w:sz w:val="28"/>
          <w:szCs w:val="28"/>
          <w:lang w:eastAsia="ru-RU"/>
        </w:rPr>
        <w:t> </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1) Конституция Российской Федерации;</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2) Федеральный закон от 06 октября 2003 года №131-ФЗ «Об общих принципах организации местного самоуправления в Российской Федерации»;</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3) Федеральный закон от 02 мая 2006 года № 59-ФЗ «О порядке рассмотрения обращений граждан Российской Федерации»;</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4) Федеральный закон от 27 июля 2010 года № 210-ФЗ «Об организации предоставления государственных и муниципальных услуг»;</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5) Федеральный закон от 27 июля 2006 года № 152-ФЗ «О персональных данных»;</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6) Федеральный закон от 24.11.1995 №181-ФЗ «О социальной защите инвалидов в Российской Федерации»;</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7) Постановление Правительства РФ от 19 ноября 2014 г. № 1221 «Об утверждении Правил присвоения, изменения и аннулирования адресов»</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7) Устав МО «Недвиговское сельское поселение»;</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 </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bCs/>
          <w:sz w:val="28"/>
          <w:szCs w:val="28"/>
          <w:lang w:eastAsia="ru-RU"/>
        </w:rPr>
        <w:t>2.6. Перечень документов необходимых для получения Муниципальной услуги</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bCs/>
          <w:sz w:val="28"/>
          <w:szCs w:val="28"/>
          <w:lang w:eastAsia="ru-RU"/>
        </w:rPr>
        <w:t> </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2.6.1. Для получения Муниципальной услуги необходимо предоставить:</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2.6.1.1. заявление форме, установленной Приказом Министерства Финансов Российской Федерации от 11 декабря 2014г. № 146н «Об утверждении форм заявления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2.6.1.2. правоустанавливающие и (или) правоудостоверяющие документы на объект (объекты) адресации;</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2.6.1.3. кадастровые паспорта объектов недвижимости, следствием преобразования которых является образование одного и более объекта адресации (в случае преобразования объектов недвижимости с образованием одного и более новых объектов адресации);</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2.6.1.4. разрешение на строительство объекта адресации (при присвоении адреса строящимся объектам адресации) и (или) разрешение на ввод объекта адресации в эксплуатацию;</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2.6.1.5. схема расположения объекта адресации на кадастровом плане или кадастровой карте соответствующей территории (в случае присвоения земельному участку адреса);</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lastRenderedPageBreak/>
        <w:t>2.6.1.6. кадастровый паспорт объекта адресации (в случае присвоения адреса объекту адресации, поставленному на кадастровый учет);</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2.6.1.7. решение органа местного самоуправления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2.6.1.8. 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2.6.1.9. кадастровая выписка об объекте недвижимости, который снят с учета (в случае аннулирования адреса объекта адресации при прекращении существования объекта адресации).</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2.6.2. Администрация Недвиговского сельского поселения запрашивает документы, указанные в подпунктах 2.6.1.2. - 2.6.1.9, в органах государственной власти,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(их копии, сведения, содержащиеся в них).</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2.6.3. Заявители (представители заявителя) при подаче заявления вправе приложить к нему документы, указанные подпунктах 2.6.1.2. - 2.6.1.9, если такие документы не находятся в распоряжении органа государственной власти, органа местного самоуправления либо подведомственных государственным органам или органам местного самоуправления организаций.</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2.6.4. Документы, указанные в подпункте 2.6.1., представляемые в уполномоченный орган в форме электронных документов, удостоверяются заявителем (представителем заявителя) с использованием усиленной квалифицированной электронной подписи.</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2.6.5. Запрещается истребование документов и информации, не предусмотренных Постановлением Правительства Российской Федерации от 19 ноября 2014г. № 1221 «Об утверждении Правил присвоения, изменения и аннулирования адресов».</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bCs/>
          <w:sz w:val="28"/>
          <w:szCs w:val="28"/>
          <w:lang w:eastAsia="ru-RU"/>
        </w:rPr>
        <w:t>2.7. Основания для отказа в приеме документов, необходимых для предоставления муниципальной услуги</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2.7.1. Обращение лица, не относящегося к категории заявителей (представителей заявителя);</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2.7.2. предоставление заявления ненадлежащей формы.</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bCs/>
          <w:sz w:val="28"/>
          <w:szCs w:val="28"/>
          <w:lang w:eastAsia="ru-RU"/>
        </w:rPr>
        <w:t>2.8. Основания для отказа в предоставлении муниципальной услуги</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В предоставлении муниципальной услуги может быть отказано на следующих основаниях:</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2.8.1. отказа заявителя от получения муниципальной услуги;</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lastRenderedPageBreak/>
        <w:t>2.8.2. выяснения обстоятельств о предоставлении заявителем ложных сведений.</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2.8.3. ответ на межведомственный запрос свидетельствует об отсутствии документа и (или) информации, необходимых для присвоения объекту адресации адреса или аннулирования его адреса, и соответствующий документ не был представлен заявителем (представителем заявителя) по собственной инициативе;</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2.8.4. документы, обязанность по предоставлению которых для присвоения объекту адресации адреса или аннулирования его адреса возложена на заявителя (представителя заявителя), выданы с нарушением порядка, установленного законодательством Российской Федерации.</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2.8.5. отсутствуют случаи и условия для присвоения объекту адресации адреса или аннулирования его адреса.</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 </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bCs/>
          <w:sz w:val="28"/>
          <w:szCs w:val="28"/>
          <w:lang w:eastAsia="ru-RU"/>
        </w:rPr>
        <w:t>2.9. Размер платы за предоставление муниципальной услуги</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 </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2.9.1. Муниципальная услуга предоставляется бесплатно.</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bCs/>
          <w:sz w:val="28"/>
          <w:szCs w:val="28"/>
          <w:lang w:eastAsia="ru-RU"/>
        </w:rPr>
        <w:t> </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bCs/>
          <w:sz w:val="28"/>
          <w:szCs w:val="28"/>
          <w:lang w:eastAsia="ru-RU"/>
        </w:rPr>
        <w:t>2.10. Максимальный срок ожидания в очереди</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bCs/>
          <w:sz w:val="28"/>
          <w:szCs w:val="28"/>
          <w:lang w:eastAsia="ru-RU"/>
        </w:rPr>
        <w:t> </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2.10.1. Максимальный срок ожидания в очереди при подаче заявления о предоставлении муниципальной услуги (получении результата предоставления муниципальной услуги) – 30 минут.</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 </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bCs/>
          <w:sz w:val="28"/>
          <w:szCs w:val="28"/>
          <w:lang w:eastAsia="ru-RU"/>
        </w:rPr>
        <w:t>2.11. Срок регистрации заявления заявителя о предоставлении муниципальной услуги</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2.11.1. Заявление и приложенные к нему документы регистрируются в журналах входящей корреспонденции в день поступления в Администрацию Недвиговского сельского поселения и в течение одного дня с момента регистрации заявления передаются специалисту на рассмотрение.</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bCs/>
          <w:sz w:val="28"/>
          <w:szCs w:val="28"/>
          <w:lang w:eastAsia="ru-RU"/>
        </w:rPr>
        <w:t>2.12. Требования к помещениям, в которых предоставляются муниципальные услуги</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2.12.1. Рабочие места специалистов, оказывающих муниципальную услугу, оборудуются оргтехникой, позволяющей организовать исполнение муниципальной услуги в полном объеме.</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2.12.2. Помещение для проведения личного приема граждан оборудуется:</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 системой кондиционирования воздуха;</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 противопожарной системой;</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 аптечкой для оказания доврачебной помощи.</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2.12.3. Сведения о должностных лицах, осуществляющих личный прием, содержатся на входной двери в кабинет.</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 xml:space="preserve">2.12.4. Помещение для ожидания личного приема должно соответствовать комфортным условиям для заявителей, оборудуется стульями, столами, </w:t>
      </w:r>
      <w:r w:rsidRPr="009F264A">
        <w:rPr>
          <w:rFonts w:ascii="Times New Roman" w:eastAsia="Times New Roman" w:hAnsi="Times New Roman" w:cs="Times New Roman"/>
          <w:sz w:val="28"/>
          <w:szCs w:val="28"/>
          <w:lang w:eastAsia="ru-RU"/>
        </w:rPr>
        <w:lastRenderedPageBreak/>
        <w:t>обеспечивается канцелярскими принадлежностями для написания письменных обращений, информационными стендами.</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2.12.5. Помещения должны соответствовать требованиям, обеспечивающим:</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-условия для беспрепятственного доступа инвалидов к зданию Администрации Недвиговского сельского поселения и предоставляемым в нем услугам;</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-возможность самостоятельного или с помощью сотрудников, предоставляющих услуги передвижения по территории, на которой расположена Администрация Недвиговского сельского поселения, входа в здание и выхода из него;</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-возможность посадки в транспортное средство и высадки из него перед входом в здание Администрации Недвиговского сельского поселения, в том числе с использованием кресла-коляски и при необходимости с помощью сотрудников, предоставляющих услуги;</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-надлежащее размещение оборудования и носителей информации, необходимых для обеспечения беспрепятственного доступа инвалидов к зданию Администрации Недвиговского сельского поселения и услугам с учетом ограничения их жизнедеятельности;</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bCs/>
          <w:sz w:val="28"/>
          <w:szCs w:val="28"/>
          <w:lang w:eastAsia="ru-RU"/>
        </w:rPr>
        <w:t> </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bCs/>
          <w:sz w:val="28"/>
          <w:szCs w:val="28"/>
          <w:lang w:eastAsia="ru-RU"/>
        </w:rPr>
        <w:t>2.13. Показатели доступности и качества муниципальной услуги.</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 </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2.13.1. Показатели доступности услуги:</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 простота и ясность представления, оформления и размещения информационных материалов о порядке предоставления услуги;</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 наличие нескольких способов, включая электронный, получения информации о предоставлении услуги, их доступность для граждан, в том числе для граждан с ограниченными возможностями и инвалидов;</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 удобный график работы администрации, должностного лица, осуществляющего предоставление услуги;</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2.13.2. Показатели качества предоставления услуги:</w:t>
      </w:r>
    </w:p>
    <w:p w:rsidR="009F264A" w:rsidRPr="009F264A" w:rsidRDefault="009F264A" w:rsidP="009F264A">
      <w:pPr>
        <w:shd w:val="clear" w:color="auto" w:fill="F0EFE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 допуск в Администрацию Недвиговского сельского поселения сурдопереводчика и тифлосурдопереводчика;</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 максимально короткое время исполнения услуги;</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 отсутствие в административных процедурах излишних административных действий, согласований в процессе предоставления услуги;</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 точность исполнения услуги и сроков ее предоставления, исполнения административных процедур и действий в процессе предоставления услуги, установленных административным регламентом;</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lastRenderedPageBreak/>
        <w:t>- профессиональная подготовка муниципальных служащих администрации, должностных лиц других организаций, участвующих в предоставлении услуги;</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 сопровождение инвалидов, имеющих стойкие расстройства функции зрения и самостоятельного передвижения и оказание им помощи на территории Администрации Недвиговского сельского поселения;</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 допуск в Администрацию Недвиговского сельского поселения сурдопереводчика и тифлосурдопереводчика;</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 допуск в здание Администрации Недвиговского сельского поселения собаки-проводника при наличии документа, подтверждающего ее специальное обучение, выданного в соответствии с приказом Министерства труда и социальной защиты Российской Федерации от 22.06.2015 г. № 386н;</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-оказание сотрудниками, предоставляющими услуги, иной необходимой инвалидам помощи в преодолении барьеров, мешающих получению услуг и использованию объектов наравне с другими лицами;</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 высокая культура обслуживания заявителей.</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 </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bCs/>
          <w:sz w:val="28"/>
          <w:szCs w:val="28"/>
          <w:lang w:eastAsia="ru-RU"/>
        </w:rPr>
        <w:t>2.14. Требования к порядку предоставления муниципальной услуги</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i/>
          <w:iCs/>
          <w:sz w:val="28"/>
          <w:szCs w:val="28"/>
          <w:lang w:eastAsia="ru-RU"/>
        </w:rPr>
        <w:t> </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2.14.1. Порядок информирования о муниципальной услуге</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2.14.1.1. Информация о муниципальной услуге выдается:</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 непосредственно в Администрации Недвиговского сельского поселения;</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 с использованием средств телефонной связи, электронного информирования;</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 с использованием средств массовой информации и Интернет-сайта администрации.</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2.14.1.2. Сведения о местонахождении, контактных телефонах, адресах электронной почты Администрации Недвиговского сельского поселения размещаются на информационном стенде в Администрации Недвиговского сельского поселения.</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2.14.1.3. На информационных стендах в Администрации Недвиговского сельского поселения размещается следующая информация:</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 извлечения из законодательных и иных нормативных правовых актов, содержащих нормы, регулирующие деятельность по оказанию муниципальной услуги;</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i/>
          <w:iCs/>
          <w:sz w:val="28"/>
          <w:szCs w:val="28"/>
          <w:lang w:eastAsia="ru-RU"/>
        </w:rPr>
        <w:t>- </w:t>
      </w:r>
      <w:r w:rsidRPr="009F264A">
        <w:rPr>
          <w:rFonts w:ascii="Times New Roman" w:eastAsia="Times New Roman" w:hAnsi="Times New Roman" w:cs="Times New Roman"/>
          <w:sz w:val="28"/>
          <w:szCs w:val="28"/>
          <w:lang w:eastAsia="ru-RU"/>
        </w:rPr>
        <w:t>текст Административного регламента с приложениями;</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 перечень документов, необходимых для предоставления муниципальной услуги, и требования, предъявляемые к этим документам;</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 образцы оформления документов, необходимых для предоставления муниципальной услуги;</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-месторасположение, график (режим) работы, номера телефонов, адрес электронной почты Администрации Недвиговского сельского поселения;</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 основания отказа в предоставлении муниципальной услуги;</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lastRenderedPageBreak/>
        <w:t>2.14.1.4. При ответах на телефонные звонки и устные обращения специалисты Администрации Недвиговского сельского поселения подробно и в вежливой (корректной) форме информируют обратившихся по интересующим их вопросам. Ответ на телефонный звонок должен начинаться с информации о наименовании Администрации, в которую позвонил гражданин, фамилии, имени, отчестве и должности специалиста, принявшего телефонный звонок.</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2.14.1.5. В случае обращения по вопросам, не отнесенным к компетенции специалиста, осуществляющим исполнение муниципальной услуги, они должны быть переадресованы другому должностному лицу, или обратившемуся по телефону гражданину должен быть сообщен телефонный номер, по которому можно получить необходимую информацию. Во время разговора необходимо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2.14.1.6. Время разговора не регламентировано, разговор продолжается до полного удовлетворения информационных требований гражданина.</w:t>
      </w:r>
    </w:p>
    <w:p w:rsidR="009F264A" w:rsidRPr="009F264A" w:rsidRDefault="009F264A" w:rsidP="009F264A">
      <w:pPr>
        <w:shd w:val="clear" w:color="auto" w:fill="FFFFFF"/>
        <w:spacing w:after="0" w:line="240" w:lineRule="auto"/>
        <w:ind w:firstLine="426"/>
        <w:jc w:val="both"/>
        <w:outlineLvl w:val="2"/>
        <w:rPr>
          <w:rFonts w:ascii="Times New Roman" w:eastAsia="Times New Roman" w:hAnsi="Times New Roman" w:cs="Times New Roman"/>
          <w:bCs/>
          <w:sz w:val="28"/>
          <w:szCs w:val="28"/>
          <w:lang w:eastAsia="ru-RU"/>
        </w:rPr>
      </w:pPr>
      <w:bookmarkStart w:id="53" w:name="_Toc136666933"/>
      <w:bookmarkStart w:id="54" w:name="_Toc136321781"/>
      <w:bookmarkStart w:id="55" w:name="_Toc136239807"/>
      <w:bookmarkStart w:id="56" w:name="_Toc136151965"/>
      <w:bookmarkStart w:id="57" w:name="_Toc158537606"/>
      <w:bookmarkStart w:id="58" w:name="_Toc154154897"/>
      <w:bookmarkEnd w:id="53"/>
      <w:bookmarkEnd w:id="54"/>
      <w:bookmarkEnd w:id="55"/>
      <w:bookmarkEnd w:id="56"/>
      <w:bookmarkEnd w:id="57"/>
      <w:bookmarkEnd w:id="58"/>
      <w:r w:rsidRPr="009F264A">
        <w:rPr>
          <w:rFonts w:ascii="Times New Roman" w:eastAsia="Times New Roman" w:hAnsi="Times New Roman" w:cs="Times New Roman"/>
          <w:bCs/>
          <w:sz w:val="28"/>
          <w:szCs w:val="28"/>
          <w:lang w:eastAsia="ru-RU"/>
        </w:rPr>
        <w:t> </w:t>
      </w:r>
    </w:p>
    <w:p w:rsidR="009F264A" w:rsidRPr="009F264A" w:rsidRDefault="009F264A" w:rsidP="009F264A">
      <w:pPr>
        <w:shd w:val="clear" w:color="auto" w:fill="FFFFFF"/>
        <w:spacing w:after="0" w:line="240" w:lineRule="auto"/>
        <w:ind w:firstLine="426"/>
        <w:jc w:val="both"/>
        <w:outlineLvl w:val="2"/>
        <w:rPr>
          <w:rFonts w:ascii="Times New Roman" w:eastAsia="Times New Roman" w:hAnsi="Times New Roman" w:cs="Times New Roman"/>
          <w:bCs/>
          <w:sz w:val="28"/>
          <w:szCs w:val="28"/>
          <w:lang w:eastAsia="ru-RU"/>
        </w:rPr>
      </w:pPr>
      <w:r w:rsidRPr="009F264A">
        <w:rPr>
          <w:rFonts w:ascii="Times New Roman" w:eastAsia="Times New Roman" w:hAnsi="Times New Roman" w:cs="Times New Roman"/>
          <w:bCs/>
          <w:sz w:val="28"/>
          <w:szCs w:val="28"/>
          <w:lang w:eastAsia="ru-RU"/>
        </w:rPr>
        <w:t>2.15. Порядок информирования о ходе предоставления муниципальной услуги</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i/>
          <w:iCs/>
          <w:sz w:val="28"/>
          <w:szCs w:val="28"/>
          <w:lang w:eastAsia="ru-RU"/>
        </w:rPr>
        <w:t> </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2.15.1. Информирование заявителей о ходе предоставления муниципальной услуги осуществляется специалистами при личном обращении с заявителями, почтовой, телефонной связи, посредством электронной почты.</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2.15.2. Информация о сроке завершения оформления документов и возможности их получения заявителю сообщается при подаче документов и при возобновлении предоставления Муниципальной услуги после ее приостановления, а в случае сокращения срока - по указанному в заявлении телефону или электронной почте.</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2.15.3. В любое время с момента приема документов заявитель имеет право на получение сведений о прохождении процедур, а также сведения о том, на каком этапе находится рассмотрение его заявления по предоставлению муниципальной услуги при помощи телефона, электронной почты, или посредством личного посещения Администрации Недвиговского сельского поселения</w:t>
      </w:r>
      <w:r w:rsidRPr="009F264A">
        <w:rPr>
          <w:rFonts w:ascii="Times New Roman" w:eastAsia="Times New Roman" w:hAnsi="Times New Roman" w:cs="Times New Roman"/>
          <w:i/>
          <w:iCs/>
          <w:sz w:val="28"/>
          <w:szCs w:val="28"/>
          <w:lang w:eastAsia="ru-RU"/>
        </w:rPr>
        <w:t>.</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2.15.4. Информация о сроке завершения оформления справки может быть получена заявителем непосредственно у специалиста, по телефону для справок (консультаций), по электронной почте в любой день после подачи документов</w:t>
      </w:r>
      <w:r w:rsidRPr="009F264A">
        <w:rPr>
          <w:rFonts w:ascii="Times New Roman" w:eastAsia="Times New Roman" w:hAnsi="Times New Roman" w:cs="Times New Roman"/>
          <w:i/>
          <w:iCs/>
          <w:sz w:val="28"/>
          <w:szCs w:val="28"/>
          <w:lang w:eastAsia="ru-RU"/>
        </w:rPr>
        <w:t>.</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i/>
          <w:iCs/>
          <w:sz w:val="28"/>
          <w:szCs w:val="28"/>
          <w:lang w:eastAsia="ru-RU"/>
        </w:rPr>
        <w:t> </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bCs/>
          <w:sz w:val="28"/>
          <w:szCs w:val="28"/>
          <w:lang w:eastAsia="ru-RU"/>
        </w:rPr>
        <w:t>2.16. Условия и сроки приема и консультирования заявителей</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bCs/>
          <w:sz w:val="28"/>
          <w:szCs w:val="28"/>
          <w:lang w:eastAsia="ru-RU"/>
        </w:rPr>
        <w:t> </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2.16.1. Прием и консультирование граждан по вопросам связанным с предоставлением Муниципальной услуги, осуществляется в соответствии со следующим графиком:</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 </w:t>
      </w:r>
    </w:p>
    <w:tbl>
      <w:tblPr>
        <w:tblW w:w="0" w:type="auto"/>
        <w:tblCellMar>
          <w:left w:w="0" w:type="dxa"/>
          <w:right w:w="0" w:type="dxa"/>
        </w:tblCellMar>
        <w:tblLook w:val="04A0" w:firstRow="1" w:lastRow="0" w:firstColumn="1" w:lastColumn="0" w:noHBand="0" w:noVBand="1"/>
      </w:tblPr>
      <w:tblGrid>
        <w:gridCol w:w="3960"/>
        <w:gridCol w:w="4965"/>
      </w:tblGrid>
      <w:tr w:rsidR="009F264A" w:rsidRPr="009F264A" w:rsidTr="009F264A">
        <w:tc>
          <w:tcPr>
            <w:tcW w:w="3960" w:type="dxa"/>
            <w:tcBorders>
              <w:top w:val="none" w:sz="4" w:space="0" w:color="000000"/>
              <w:left w:val="none" w:sz="4" w:space="0" w:color="000000"/>
              <w:bottom w:val="none" w:sz="4" w:space="0" w:color="000000"/>
              <w:right w:val="none" w:sz="4" w:space="0" w:color="000000"/>
            </w:tcBorders>
            <w:vAlign w:val="bottom"/>
          </w:tcPr>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lastRenderedPageBreak/>
              <w:t>Понедельник</w:t>
            </w:r>
          </w:p>
        </w:tc>
        <w:tc>
          <w:tcPr>
            <w:tcW w:w="4965" w:type="dxa"/>
            <w:tcBorders>
              <w:top w:val="none" w:sz="4" w:space="0" w:color="000000"/>
              <w:left w:val="none" w:sz="4" w:space="0" w:color="000000"/>
              <w:bottom w:val="none" w:sz="4" w:space="0" w:color="000000"/>
              <w:right w:val="none" w:sz="4" w:space="0" w:color="000000"/>
            </w:tcBorders>
            <w:vAlign w:val="bottom"/>
          </w:tcPr>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9.00 – 15.00 (перерыв 13.00-14.00)</w:t>
            </w:r>
          </w:p>
        </w:tc>
      </w:tr>
      <w:tr w:rsidR="009F264A" w:rsidRPr="009F264A" w:rsidTr="009F264A">
        <w:tc>
          <w:tcPr>
            <w:tcW w:w="3960" w:type="dxa"/>
            <w:tcBorders>
              <w:top w:val="none" w:sz="4" w:space="0" w:color="000000"/>
              <w:left w:val="none" w:sz="4" w:space="0" w:color="000000"/>
              <w:bottom w:val="none" w:sz="4" w:space="0" w:color="000000"/>
              <w:right w:val="none" w:sz="4" w:space="0" w:color="000000"/>
            </w:tcBorders>
            <w:vAlign w:val="bottom"/>
          </w:tcPr>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Среда</w:t>
            </w:r>
          </w:p>
        </w:tc>
        <w:tc>
          <w:tcPr>
            <w:tcW w:w="4965" w:type="dxa"/>
            <w:tcBorders>
              <w:top w:val="none" w:sz="4" w:space="0" w:color="000000"/>
              <w:left w:val="none" w:sz="4" w:space="0" w:color="000000"/>
              <w:bottom w:val="none" w:sz="4" w:space="0" w:color="000000"/>
              <w:right w:val="none" w:sz="4" w:space="0" w:color="000000"/>
            </w:tcBorders>
            <w:vAlign w:val="bottom"/>
          </w:tcPr>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9.00 – 15.00 (перерыв 13.00-14.00)</w:t>
            </w:r>
          </w:p>
        </w:tc>
      </w:tr>
      <w:tr w:rsidR="009F264A" w:rsidRPr="009F264A" w:rsidTr="009F264A">
        <w:tc>
          <w:tcPr>
            <w:tcW w:w="3960" w:type="dxa"/>
            <w:tcBorders>
              <w:top w:val="none" w:sz="4" w:space="0" w:color="000000"/>
              <w:left w:val="none" w:sz="4" w:space="0" w:color="000000"/>
              <w:bottom w:val="none" w:sz="4" w:space="0" w:color="000000"/>
              <w:right w:val="none" w:sz="4" w:space="0" w:color="000000"/>
            </w:tcBorders>
            <w:vAlign w:val="bottom"/>
          </w:tcPr>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Пятница</w:t>
            </w:r>
          </w:p>
        </w:tc>
        <w:tc>
          <w:tcPr>
            <w:tcW w:w="4965" w:type="dxa"/>
            <w:tcBorders>
              <w:top w:val="none" w:sz="4" w:space="0" w:color="000000"/>
              <w:left w:val="none" w:sz="4" w:space="0" w:color="000000"/>
              <w:bottom w:val="none" w:sz="4" w:space="0" w:color="000000"/>
              <w:right w:val="none" w:sz="4" w:space="0" w:color="000000"/>
            </w:tcBorders>
            <w:vAlign w:val="bottom"/>
          </w:tcPr>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9.00 – 15.00 (перерыв 13.00-14.00)</w:t>
            </w:r>
          </w:p>
        </w:tc>
      </w:tr>
    </w:tbl>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суббота, воскресенье — выходные дни.</w:t>
      </w:r>
    </w:p>
    <w:p w:rsidR="009F264A" w:rsidRPr="009F264A" w:rsidRDefault="009F264A" w:rsidP="009F264A">
      <w:pPr>
        <w:spacing w:after="0" w:line="240" w:lineRule="auto"/>
        <w:ind w:firstLine="426"/>
        <w:rPr>
          <w:rFonts w:ascii="Times New Roman" w:eastAsia="Calibri" w:hAnsi="Times New Roman" w:cs="Times New Roman"/>
          <w:sz w:val="28"/>
          <w:szCs w:val="28"/>
        </w:rPr>
      </w:pPr>
      <w:r w:rsidRPr="009F264A">
        <w:rPr>
          <w:rFonts w:ascii="Times New Roman" w:eastAsia="Calibri" w:hAnsi="Times New Roman" w:cs="Times New Roman"/>
          <w:sz w:val="28"/>
          <w:szCs w:val="28"/>
        </w:rPr>
        <w:t>2.17. Помещения должны соответствовать требованиям, обеспечивающим:</w:t>
      </w:r>
    </w:p>
    <w:p w:rsidR="009F264A" w:rsidRPr="009F264A" w:rsidRDefault="009F264A" w:rsidP="009F264A">
      <w:pPr>
        <w:shd w:val="clear" w:color="auto" w:fill="F0EFE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 допуск в Администрацию Недвиговского сельского поселения сурдопереводчика и тифлосурдопереводчика;</w:t>
      </w:r>
    </w:p>
    <w:p w:rsidR="009F264A" w:rsidRPr="009F264A" w:rsidRDefault="009F264A" w:rsidP="009F264A">
      <w:pPr>
        <w:spacing w:after="0" w:line="240" w:lineRule="auto"/>
        <w:ind w:firstLine="426"/>
        <w:jc w:val="both"/>
        <w:rPr>
          <w:rFonts w:ascii="Times New Roman" w:eastAsia="Calibri" w:hAnsi="Times New Roman" w:cs="Times New Roman"/>
          <w:sz w:val="28"/>
          <w:szCs w:val="28"/>
        </w:rPr>
      </w:pPr>
      <w:r w:rsidRPr="009F264A">
        <w:rPr>
          <w:rFonts w:ascii="Times New Roman" w:eastAsia="Calibri" w:hAnsi="Times New Roman" w:cs="Times New Roman"/>
          <w:sz w:val="28"/>
          <w:szCs w:val="28"/>
        </w:rPr>
        <w:t>- условия для беспрепятственного доступа инвалидов к зданию Администрации Недвиговского сельского поселения и предоставляемым в нем услугам;</w:t>
      </w:r>
    </w:p>
    <w:p w:rsidR="009F264A" w:rsidRPr="009F264A" w:rsidRDefault="009F264A" w:rsidP="009F264A">
      <w:pPr>
        <w:spacing w:after="0" w:line="240" w:lineRule="auto"/>
        <w:ind w:firstLine="426"/>
        <w:jc w:val="both"/>
        <w:rPr>
          <w:rFonts w:ascii="Times New Roman" w:eastAsia="Calibri" w:hAnsi="Times New Roman" w:cs="Times New Roman"/>
          <w:sz w:val="28"/>
          <w:szCs w:val="28"/>
        </w:rPr>
      </w:pPr>
      <w:r w:rsidRPr="009F264A">
        <w:rPr>
          <w:rFonts w:ascii="Times New Roman" w:eastAsia="Calibri" w:hAnsi="Times New Roman" w:cs="Times New Roman"/>
          <w:sz w:val="28"/>
          <w:szCs w:val="28"/>
        </w:rPr>
        <w:t>- возможность самостоятельного или с помощью сотрудников, предоставляющих услуги передвижения по территории, на которой расположена Администрация Недвиговского сельского поселения, входа в здание и выхода из него;</w:t>
      </w:r>
    </w:p>
    <w:p w:rsidR="009F264A" w:rsidRPr="009F264A" w:rsidRDefault="009F264A" w:rsidP="009F264A">
      <w:pPr>
        <w:spacing w:after="0" w:line="240" w:lineRule="auto"/>
        <w:ind w:firstLine="426"/>
        <w:jc w:val="both"/>
        <w:rPr>
          <w:rFonts w:ascii="Times New Roman" w:eastAsia="Calibri" w:hAnsi="Times New Roman" w:cs="Times New Roman"/>
          <w:sz w:val="28"/>
          <w:szCs w:val="28"/>
        </w:rPr>
      </w:pPr>
      <w:r w:rsidRPr="009F264A">
        <w:rPr>
          <w:rFonts w:ascii="Times New Roman" w:eastAsia="Calibri" w:hAnsi="Times New Roman" w:cs="Times New Roman"/>
          <w:sz w:val="28"/>
          <w:szCs w:val="28"/>
        </w:rPr>
        <w:t>- возможность посадки в транспортное средство и высадки из него перед входом в здание Администрации Недвиговского сельского поселения, в том числе с использованием кресла-коляски и при необходимости с помощью сотрудников, предоставляющих услуги;</w:t>
      </w:r>
    </w:p>
    <w:p w:rsidR="009F264A" w:rsidRPr="009F264A" w:rsidRDefault="009F264A" w:rsidP="009F264A">
      <w:pPr>
        <w:spacing w:after="0" w:line="240" w:lineRule="auto"/>
        <w:ind w:firstLine="426"/>
        <w:jc w:val="both"/>
        <w:rPr>
          <w:rFonts w:ascii="Times New Roman" w:eastAsia="Calibri" w:hAnsi="Times New Roman" w:cs="Times New Roman"/>
          <w:sz w:val="28"/>
          <w:szCs w:val="28"/>
        </w:rPr>
      </w:pPr>
      <w:r w:rsidRPr="009F264A">
        <w:rPr>
          <w:rFonts w:ascii="Times New Roman" w:eastAsia="Calibri" w:hAnsi="Times New Roman" w:cs="Times New Roman"/>
          <w:sz w:val="28"/>
          <w:szCs w:val="28"/>
        </w:rPr>
        <w:t>- надлежащее размещение оборудования и носителей информации, необходимых для обеспечения беспрепятственного доступа инвалидов к зданию Администрации Недвиговского сельского поселения и услугам с учетом ограничения их жизнедеятельности;</w:t>
      </w:r>
    </w:p>
    <w:p w:rsidR="009F264A" w:rsidRPr="009F264A" w:rsidRDefault="009F264A" w:rsidP="009F264A">
      <w:pPr>
        <w:spacing w:after="0" w:line="240" w:lineRule="auto"/>
        <w:ind w:firstLine="426"/>
        <w:jc w:val="both"/>
        <w:rPr>
          <w:rFonts w:ascii="Times New Roman" w:eastAsia="Calibri" w:hAnsi="Times New Roman" w:cs="Times New Roman"/>
          <w:sz w:val="28"/>
          <w:szCs w:val="28"/>
        </w:rPr>
      </w:pPr>
      <w:r w:rsidRPr="009F264A">
        <w:rPr>
          <w:rFonts w:ascii="Times New Roman" w:eastAsia="Calibri" w:hAnsi="Times New Roman" w:cs="Times New Roman"/>
          <w:sz w:val="28"/>
          <w:szCs w:val="28"/>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9F264A" w:rsidRPr="009F264A" w:rsidRDefault="009F264A" w:rsidP="009F264A">
      <w:pPr>
        <w:shd w:val="clear" w:color="auto" w:fill="F0EFEF"/>
        <w:spacing w:after="0" w:line="240" w:lineRule="auto"/>
        <w:ind w:firstLine="426"/>
        <w:rPr>
          <w:rFonts w:ascii="Times New Roman" w:eastAsia="Times New Roman" w:hAnsi="Times New Roman" w:cs="Times New Roman"/>
          <w:sz w:val="28"/>
          <w:szCs w:val="28"/>
          <w:lang w:eastAsia="ru-RU"/>
        </w:rPr>
      </w:pPr>
      <w:r w:rsidRPr="009F264A">
        <w:rPr>
          <w:rFonts w:ascii="Times New Roman" w:eastAsia="Times New Roman" w:hAnsi="Times New Roman" w:cs="Times New Roman"/>
          <w:bCs/>
          <w:sz w:val="28"/>
          <w:szCs w:val="28"/>
          <w:lang w:eastAsia="ru-RU"/>
        </w:rPr>
        <w:t>2.18. Показатели доступности и качества муниципальной услуги.</w:t>
      </w:r>
    </w:p>
    <w:p w:rsidR="009F264A" w:rsidRPr="009F264A" w:rsidRDefault="009F264A" w:rsidP="009F264A">
      <w:pPr>
        <w:shd w:val="clear" w:color="auto" w:fill="F0EFE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ab/>
      </w:r>
      <w:r w:rsidRPr="009F264A">
        <w:rPr>
          <w:rFonts w:ascii="Times New Roman" w:eastAsia="Times New Roman" w:hAnsi="Times New Roman" w:cs="Times New Roman"/>
          <w:bCs/>
          <w:sz w:val="28"/>
          <w:szCs w:val="28"/>
          <w:lang w:eastAsia="ru-RU"/>
        </w:rPr>
        <w:t>2.18.</w:t>
      </w:r>
      <w:r w:rsidRPr="009F264A">
        <w:rPr>
          <w:rFonts w:ascii="Times New Roman" w:eastAsia="Times New Roman" w:hAnsi="Times New Roman" w:cs="Times New Roman"/>
          <w:sz w:val="28"/>
          <w:szCs w:val="28"/>
          <w:lang w:eastAsia="ru-RU"/>
        </w:rPr>
        <w:t>1. Показатели доступности услуги:</w:t>
      </w:r>
    </w:p>
    <w:p w:rsidR="009F264A" w:rsidRPr="009F264A" w:rsidRDefault="009F264A" w:rsidP="009F264A">
      <w:pPr>
        <w:shd w:val="clear" w:color="auto" w:fill="F0EFE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 простота и ясность представления, оформления и размещения информационных материалов о порядке предоставления услуги;</w:t>
      </w:r>
    </w:p>
    <w:p w:rsidR="009F264A" w:rsidRPr="009F264A" w:rsidRDefault="009F264A" w:rsidP="009F264A">
      <w:pPr>
        <w:shd w:val="clear" w:color="auto" w:fill="F0EFE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 наличие нескольких способов, включая электронный, получения информации о предоставлении услуги, их доступность для граждан, в том числе для граждан с ограниченными возможностями и инвалидов;</w:t>
      </w:r>
    </w:p>
    <w:p w:rsidR="009F264A" w:rsidRPr="009F264A" w:rsidRDefault="009F264A" w:rsidP="009F264A">
      <w:pPr>
        <w:shd w:val="clear" w:color="auto" w:fill="F0EFE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 удобный график работы администрации, должностного лица, осуществляющего предоставление услуги;</w:t>
      </w:r>
    </w:p>
    <w:p w:rsidR="009F264A" w:rsidRPr="009F264A" w:rsidRDefault="009F264A" w:rsidP="009F264A">
      <w:pPr>
        <w:shd w:val="clear" w:color="auto" w:fill="F0EFE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bCs/>
          <w:sz w:val="28"/>
          <w:szCs w:val="28"/>
          <w:lang w:eastAsia="ru-RU"/>
        </w:rPr>
        <w:t>2.18.</w:t>
      </w:r>
      <w:r w:rsidRPr="009F264A">
        <w:rPr>
          <w:rFonts w:ascii="Times New Roman" w:eastAsia="Times New Roman" w:hAnsi="Times New Roman" w:cs="Times New Roman"/>
          <w:sz w:val="28"/>
          <w:szCs w:val="28"/>
          <w:lang w:eastAsia="ru-RU"/>
        </w:rPr>
        <w:t>2. Показатели качества предоставления услуги:</w:t>
      </w:r>
    </w:p>
    <w:p w:rsidR="009F264A" w:rsidRPr="009F264A" w:rsidRDefault="009F264A" w:rsidP="009F264A">
      <w:pPr>
        <w:shd w:val="clear" w:color="auto" w:fill="F0EFE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 максимально короткое время исполнения услуги;</w:t>
      </w:r>
    </w:p>
    <w:p w:rsidR="009F264A" w:rsidRPr="009F264A" w:rsidRDefault="009F264A" w:rsidP="009F264A">
      <w:pPr>
        <w:shd w:val="clear" w:color="auto" w:fill="F0EFE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 отсутствие в административных процедурах излишних административных действий, согласований в процессе предоставления услуги;</w:t>
      </w:r>
    </w:p>
    <w:p w:rsidR="009F264A" w:rsidRPr="009F264A" w:rsidRDefault="009F264A" w:rsidP="009F264A">
      <w:pPr>
        <w:shd w:val="clear" w:color="auto" w:fill="F0EFE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 точность исполнения услуги и сроков ее предоставления, исполнения административных процедур и действий в процессе предоставления услуги, установленных административным регламентом;</w:t>
      </w:r>
    </w:p>
    <w:p w:rsidR="009F264A" w:rsidRPr="009F264A" w:rsidRDefault="009F264A" w:rsidP="009F264A">
      <w:pPr>
        <w:shd w:val="clear" w:color="auto" w:fill="F0EFE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 профессиональная подготовка муниципальных служащих администрации, должностных лиц других организаций, участвующих в предоставлении услуги;</w:t>
      </w:r>
    </w:p>
    <w:p w:rsidR="009F264A" w:rsidRPr="009F264A" w:rsidRDefault="009F264A" w:rsidP="009F264A">
      <w:pPr>
        <w:shd w:val="clear" w:color="auto" w:fill="F0EFE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lastRenderedPageBreak/>
        <w:t>- сопровождение инвалидов, имеющих стойкие расстройства функции зрения и самостоятельного передвижения и оказание им помощи на территории Администрации Недвиговского сельского поселения;</w:t>
      </w:r>
    </w:p>
    <w:p w:rsidR="009F264A" w:rsidRPr="009F264A" w:rsidRDefault="009F264A" w:rsidP="009F264A">
      <w:pPr>
        <w:shd w:val="clear" w:color="auto" w:fill="F0EFE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 допуск в Администрацию Недвиговского сельского поселения сурдопереводчика и тифлосурдопереводчика;</w:t>
      </w:r>
    </w:p>
    <w:p w:rsidR="009F264A" w:rsidRPr="009F264A" w:rsidRDefault="009F264A" w:rsidP="009F264A">
      <w:pPr>
        <w:shd w:val="clear" w:color="auto" w:fill="F0EFE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 допуск в здание Администрации Недвиговского сельского поселения собаки-проводника при наличии документа, подтверждающего ее специальное обучение, выданного в соответствии с приказом Министерства труда и социальной защиты Российской Федерации от 22.06.2015 г. № 386н;</w:t>
      </w:r>
    </w:p>
    <w:p w:rsidR="009F264A" w:rsidRPr="009F264A" w:rsidRDefault="009F264A" w:rsidP="009F264A">
      <w:pPr>
        <w:shd w:val="clear" w:color="auto" w:fill="F0EFE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 оказание сотрудниками, предоставляющими услуги, иной необходимой инвалидам помощи в преодолении барьеров, мешающих получению услуг и использованию объектов наравне с другими лицами;</w:t>
      </w:r>
    </w:p>
    <w:p w:rsidR="009F264A" w:rsidRPr="009F264A" w:rsidRDefault="009F264A" w:rsidP="009F264A">
      <w:pPr>
        <w:shd w:val="clear" w:color="auto" w:fill="F0EFE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  высокая культура обслуживания заявителей.</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i/>
          <w:iCs/>
          <w:sz w:val="28"/>
          <w:szCs w:val="28"/>
          <w:lang w:eastAsia="ru-RU"/>
        </w:rPr>
        <w:t> </w:t>
      </w:r>
    </w:p>
    <w:p w:rsidR="009F264A" w:rsidRPr="009F264A" w:rsidRDefault="009F264A" w:rsidP="009F264A">
      <w:pPr>
        <w:widowControl w:val="0"/>
        <w:spacing w:after="0" w:line="240" w:lineRule="auto"/>
        <w:ind w:firstLine="426"/>
        <w:jc w:val="center"/>
        <w:rPr>
          <w:rFonts w:ascii="Times New Roman" w:eastAsia="Times New Roman" w:hAnsi="Times New Roman" w:cs="Times New Roman"/>
          <w:b/>
          <w:sz w:val="28"/>
          <w:szCs w:val="28"/>
          <w:lang w:eastAsia="ru-RU"/>
        </w:rPr>
      </w:pPr>
      <w:r w:rsidRPr="009F264A">
        <w:rPr>
          <w:rFonts w:ascii="Times New Roman" w:eastAsia="Times New Roman" w:hAnsi="Times New Roman" w:cs="Times New Roman"/>
          <w:bCs/>
          <w:sz w:val="28"/>
          <w:szCs w:val="28"/>
          <w:lang w:eastAsia="ru-RU"/>
        </w:rPr>
        <w:t>3</w:t>
      </w:r>
      <w:r w:rsidRPr="009F264A">
        <w:rPr>
          <w:rFonts w:ascii="Times New Roman" w:eastAsia="Times New Roman" w:hAnsi="Times New Roman" w:cs="Times New Roman"/>
          <w:b/>
          <w:sz w:val="28"/>
          <w:szCs w:val="28"/>
          <w:lang w:eastAsia="ru-RU"/>
        </w:rPr>
        <w:t>.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электронной форме, а также особенности выполнения административных процедур в МФЦ</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 </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bCs/>
          <w:sz w:val="28"/>
          <w:szCs w:val="28"/>
          <w:lang w:eastAsia="ru-RU"/>
        </w:rPr>
        <w:t>3.1. Последовательность административных процедур.</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 </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3.1.1. Предоставление муниципальной услуги включает в себя следующие административные процедуры:</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 прием заявлений о предоставлении муниципальной услуги;</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 регистрация заявлений и передача их на исполнение;</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 анализ поступивших заявлений и документов;</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 запрос документов, необходимых для предоставления муниципальной услуги;</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 исполнение заявления;</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 присвоение объекту адресации адреса или его аннулирование в соответствии с требованиями к структуре адреса либо отказ в присвоении объекту адресации адреса или аннулировании его адреса.</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3.1.2. Последовательность административных процедур при предоставлении муниципальной услуги отражена в блок-схеме (Приложение к настоящему Административному регламенту).</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 </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bCs/>
          <w:sz w:val="28"/>
          <w:szCs w:val="28"/>
          <w:lang w:eastAsia="ru-RU"/>
        </w:rPr>
        <w:t>3.2. Прием заявлений о предоставлении муниципальной услуги и анализ поступивших заявлений и документов.</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 </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3.2.1. Основанием для начала исполнения муниципальной услуги является поступление заявления физического или юридического лица.</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lastRenderedPageBreak/>
        <w:t>3.2.2. При личном обращении заявителя о предоставлении муниципальной услуги глава Администрации Недвиговского сельского поселения или специалист, осуществляющий прием:</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 устанавливают личность заявителя;</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 изучают содержание заявления;</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 определяют степень полноты информации, содержащейся в заявлении и необходимой для его исполнения;</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 устанавливают полномочия заявителя на получение муниципальной услуги.</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Максимальный срок выполнения процедуры – 30 минут.</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bCs/>
          <w:sz w:val="28"/>
          <w:szCs w:val="28"/>
          <w:lang w:eastAsia="ru-RU"/>
        </w:rPr>
        <w:t> </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bCs/>
          <w:sz w:val="28"/>
          <w:szCs w:val="28"/>
          <w:lang w:eastAsia="ru-RU"/>
        </w:rPr>
        <w:t>3.3. Порядок регистрация заявлений.</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 </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3.3.1. Заявления на присвоении объекту адресации адреса или его аннулировании регистрируются в журналах входящей корреспонденции и в течение одного дня с момента регистрации заявления передаются специалисту на рассмотрение.</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3.3.2. Если заявление и документы, указанные в подпункте 2.6.1., представляются заявителем (представителем заявителя) лично, специалист Администрации Недвиговского сельского поселения выдает заявителю или его представителю расписку в получении документов с указанием их перечня и даты получения. Расписка выдается заявителю (представителю заявителя) в день получения таких документов.</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3.3.3. В случае, если заявление и документы, указанные в подпункте 2.6.1., представлены посредством почтового отправления или представлены заявителем (представителем заявителя) лично через многофункциональный центр, расписка в получении таких заявления и документов направляется Администрацией Недвиговского сельского поселения по указанному в заявлении почтовому адресу в течение рабочего дня, следующего за днем получения Администрацией Недвиговского сельского поселения документов.</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 </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bCs/>
          <w:sz w:val="28"/>
          <w:szCs w:val="28"/>
          <w:lang w:eastAsia="ru-RU"/>
        </w:rPr>
        <w:t>3.4. Исполнение заявлений.</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 </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3.4.1. Специалист, ответственный за предоставление муниципальной услуги:</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1) рассматривает заявление по существу;</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2) проверяет наличие или отсутствие документов, указанных в п.2.6.1 настоящего регламента;</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3) при необходимости запрашивает документы, указанные в п.2.6.1 настоящего регламента;</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4) проверяет наличие или отсутствие оснований для предоставления муниципальной услуги или отказа в предоставлении муниципальной услуги.</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5) на основании документов, указанных в пункте 2.6.1. настоящего</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lastRenderedPageBreak/>
        <w:t>Регламента осуществляет подготовку проекта постановления о присвоении объекту адресации адреса или его аннулирование в соответствии с требованиями к структуре адреса;</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6) в случае отказа в присвоении объекту адресации адреса или аннулировании его адреса, специалист готовит решение об отказе в предоставлении услуги, с указание оснований такого отказа по форме, установленной Приказом Министерства Финансов Российской Федерации от 11 декабря 2014г. № 146н «об утверждении форм заявления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3.4.2. Постановления о присвоение объекту адресации адреса или его аннулирование, или решение об отказе в присвоении объекту адресации адреса или его аннулировании подписываются главой Администрации Недвиговского сельского поселения и заверяются печатью Администрации.</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Аннулирование адресов объектов адресации осуществляется Администрацией Недвиговского сельского поселения на основании информации уполномоченного Правительством Российской Федерации федерального органа исполнительной власти (его территориальных органов), осуществляющего государственный кадастровый учет недвижимого имущества, государственную регистрацию прав на недвижимое имущество, ведение Единого государственного реестра недвижимости, о снятии с государственного кадастрового учета недвижимого имущества объекта недвижимости или исключение из Единого государственного реестра недвижимости сведений об объекте недвижимости, указанным в части 7 статьи 72 Федерального закона от 13 июля 2015г. № 218-ФЗ «О государственной регистрации недвижимости», предоставляемой в установленном Правительством Российской Федерации порядке межведомственного информационного взаимодействия при ведении государственного адресного реестра.</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В случае принятия решения о присвоении объекту адресации адреса или аннулирование его адреса на основании заявлений физических или юридических лиц и размещения сведений об адресе объекта адресации в государственном реестре оператор федеральной информационной адресной системы по запросу предоставляет в срок не позднее одного календарного дня со дня размещения сведений об адресе объекта адресации в государственном адресном реестре в Администрацию Недвиговского сельского поселения выписку из государственного адресного реестра об адресе объекта адресации или уведомление об отсутствии сведений в государственном адресном реестре с использованием портала адресной системы или единой системы межведомственного электронного взаимодействия.</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3.4.3. Принятие решения о присвоении объекту адресации адреса или аннулирование его адреса, решения об отказе в присвоении объекту адресации адреса или аннулировании его адреса, а также размещение соответствующих сведений об адресе объекта адресации в государственном адресном реестре осуществляется Администрацией Недвиговского сельского поселения:</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lastRenderedPageBreak/>
        <w:t>а) в случае подачи заявления на бумажном носителе – в срок не более 10 рабочих дня со дня поступления заявления;</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б) в случае подачи заявления в форме электронного документа – в срок не более 5 рабочих дней со дня поступления заявления.</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3.4.4. Решение о присвоении объекту адресации адреса или аннулировании его адреса с приложением выписки из адресного реестра об адресе объекта адресации или уведомления об отсутствии сведений в государственном адресном реестре, а также решение об отказе в таком присвоении или аннулировании адреса направляются Администрацией Недвиговского сельского поселения заявителю (представителю заявителя) одним из способов, указанным в заявлении:</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 xml:space="preserve">в форме электронного документа с использованием информационно-телекоммуникационных сетей общего пользования, в том числе единого портала, региональных порталов или портала адресной системы, не позднее одного рабочего дня со дня истечения срока, указанного в </w:t>
      </w:r>
      <w:hyperlink r:id="rId15" w:anchor="Par18" w:tooltip="http://krasno.amrro.ru/posel/12445/#Par18" w:history="1">
        <w:r w:rsidRPr="009F264A">
          <w:rPr>
            <w:rFonts w:ascii="Times New Roman" w:eastAsia="Times New Roman" w:hAnsi="Times New Roman" w:cs="Times New Roman"/>
            <w:sz w:val="28"/>
            <w:szCs w:val="28"/>
            <w:lang w:eastAsia="ru-RU"/>
          </w:rPr>
          <w:t>пункте 3</w:t>
        </w:r>
      </w:hyperlink>
      <w:r w:rsidRPr="009F264A">
        <w:rPr>
          <w:rFonts w:ascii="Times New Roman" w:eastAsia="Times New Roman" w:hAnsi="Times New Roman" w:cs="Times New Roman"/>
          <w:sz w:val="28"/>
          <w:szCs w:val="28"/>
          <w:lang w:eastAsia="ru-RU"/>
        </w:rPr>
        <w:t>.4.3 настоящего Регламента;</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в форме документа на бумажном носителе посредством выдачи заявителю (представителю заявителя) лично под расписку либо направления документа не позднее одного рабочего дня, следующего за 10-м рабочим днем со дня истечения, указанного в пункте 3.4.3 настоящего Регламента посредством почтового отправления по указанному в заявлении почтовому адресу.</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При наличии в заявлении указания о выдаче решения о присвоении объекту адресации адреса или аннулировании его адреса, решения об отказе в таком присвоении или аннулировании через многофункциональный центр по месту представления заявления Администрация Недвиговского сельского поселения обеспечивает передачу документа в многофункциональный центр для выдачи заявителю не одного рабочего дня со дня истечения срока, указанного в </w:t>
      </w:r>
      <w:hyperlink r:id="rId16" w:anchor="Par18" w:tooltip="http://krasno.amrro.ru/posel/12445/#Par18" w:history="1">
        <w:r w:rsidRPr="009F264A">
          <w:rPr>
            <w:rFonts w:ascii="Times New Roman" w:eastAsia="Times New Roman" w:hAnsi="Times New Roman" w:cs="Times New Roman"/>
            <w:sz w:val="28"/>
            <w:szCs w:val="28"/>
            <w:u w:val="single"/>
            <w:lang w:eastAsia="ru-RU"/>
          </w:rPr>
          <w:t>пункте 3</w:t>
        </w:r>
      </w:hyperlink>
      <w:r w:rsidRPr="009F264A">
        <w:rPr>
          <w:rFonts w:ascii="Times New Roman" w:eastAsia="Times New Roman" w:hAnsi="Times New Roman" w:cs="Times New Roman"/>
          <w:sz w:val="28"/>
          <w:szCs w:val="28"/>
          <w:lang w:eastAsia="ru-RU"/>
        </w:rPr>
        <w:t>.4.3 настоящего Регламента.</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 </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bCs/>
          <w:sz w:val="28"/>
          <w:szCs w:val="28"/>
          <w:lang w:eastAsia="ru-RU"/>
        </w:rPr>
        <w:t>3.5. Особенности выполнения административных процедур в электронной форме</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bCs/>
          <w:sz w:val="28"/>
          <w:szCs w:val="28"/>
          <w:lang w:eastAsia="ru-RU"/>
        </w:rPr>
        <w:t> </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3.5.1. Получение заявления и документов, указанных в подпункте 2.6.1., представляемых в форме электронных документов, подтверждается путем направления заявителю (представителю заявителя) сообщения о получении заявления и документов с указанием входящего регистрационного номера заявления, даты получения уполномоченным органом заявления и документов, а также перечень наименований файлов, представленных в форме электронных документов, с указанием их объема.</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 xml:space="preserve">3.5.2. Сообщение о получении указанных заявления и документов направляется по указанному в заявлении адресу электронной почты или в личный кабинет заявителя (представителя заявителя) в едином портале или в федеральной информационной адресной системе в случае представления заявления и </w:t>
      </w:r>
      <w:r w:rsidRPr="009F264A">
        <w:rPr>
          <w:rFonts w:ascii="Times New Roman" w:eastAsia="Times New Roman" w:hAnsi="Times New Roman" w:cs="Times New Roman"/>
          <w:sz w:val="28"/>
          <w:szCs w:val="28"/>
          <w:lang w:eastAsia="ru-RU"/>
        </w:rPr>
        <w:lastRenderedPageBreak/>
        <w:t>документов соответственно через единый портал, региональный портал или портал адресной системы.</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3.5.3. Сообщение о получении заявления и документов, указанных в подпункте 2.6.1., направляется заявителю (представителю заявителя) не позднее рабочего дня, следующего за днем поступления заявления в уполномоченный орган.</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3.5.4. Если в заявлении заявителя (представителя заявителя) указан способ направления решения уполномоченного органа в форме электронного документа, решение уполномоченного органа о присвоении объекту адресации адреса или аннулировании его адреса, а также решение об отказе в таком присвоении или аннулировании адреса направляются Администрацией Недвиговского сельского поселения заявителю (представителю заявителя) в форме электронного документа с использованием информационно-телекоммуникационных сетей общего пользования, в том числе единого портала, региональных порталов или портала адресной системы, не позднее одного рабочего дня со дня истечения срока, указанного в </w:t>
      </w:r>
      <w:hyperlink r:id="rId17" w:anchor="Par18" w:tooltip="http://krasno.amrro.ru/posel/12445/#Par18" w:history="1">
        <w:r w:rsidRPr="009F264A">
          <w:rPr>
            <w:rFonts w:ascii="Times New Roman" w:eastAsia="Times New Roman" w:hAnsi="Times New Roman" w:cs="Times New Roman"/>
            <w:sz w:val="28"/>
            <w:szCs w:val="28"/>
            <w:u w:val="single"/>
            <w:lang w:eastAsia="ru-RU"/>
          </w:rPr>
          <w:t>пункте 3</w:t>
        </w:r>
      </w:hyperlink>
      <w:r w:rsidRPr="009F264A">
        <w:rPr>
          <w:rFonts w:ascii="Times New Roman" w:eastAsia="Times New Roman" w:hAnsi="Times New Roman" w:cs="Times New Roman"/>
          <w:sz w:val="28"/>
          <w:szCs w:val="28"/>
          <w:lang w:eastAsia="ru-RU"/>
        </w:rPr>
        <w:t>.4.3 настоящего Регламента;</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 </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bCs/>
          <w:sz w:val="28"/>
          <w:szCs w:val="28"/>
          <w:lang w:eastAsia="ru-RU"/>
        </w:rPr>
        <w:t>3.6. Особенности выполнения административных процедур в многофункциональном центре.</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3.6.1. В случае подачи заявления на предоставление муниципальной услуги через многофункциональный центр:</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-заявление на предоставление муниципальной услуги и комплект необходимых документов передаются из многофункционального центра в администрацию в порядке, предусмотренном соглашением, заключенным между многофункциональным центром и администрацией;</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 началом срока предоставления муниципальной услуги является день получения администрацией заявления и комплекта необходимых документов на предоставление муниципальной услуги.</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3.6.2. Выдача результата предоставления муниципальной услуги в многофункциональном центре осуществляется экспертами многофункционального центра после предварительного информирования заявителя (представителя заявителя) о готовности результата предоставления муниципальной услуги посредством телефонной связи.</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3.6.3. Результат предоставления муниципальной услуги в многофункциональном центре выдается заявителю (представителю заявителя), предъявившему следующие документы:</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 документ, удостоверяющий личность заявителя либо его представителя;</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 экземпляр расписки о приеме (выдаче) документов с регистрационным номером, датой и подписью сотрудника, принявшего комплект документов, и выданный заявителю либо его представителю в день подачи заявления;</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 документ, подтверждающий полномочия представителя заявителя.</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bCs/>
          <w:sz w:val="28"/>
          <w:szCs w:val="28"/>
          <w:lang w:eastAsia="ru-RU"/>
        </w:rPr>
        <w:t> </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bCs/>
          <w:sz w:val="28"/>
          <w:szCs w:val="28"/>
          <w:lang w:eastAsia="ru-RU"/>
        </w:rPr>
        <w:lastRenderedPageBreak/>
        <w:t>3.7. Регистрация решений о присвоении объекту адресации адреса или его аннулирование или отказе в присвоении объекту адресации адреса или аннулировании его адреса.</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i/>
          <w:iCs/>
          <w:sz w:val="28"/>
          <w:szCs w:val="28"/>
          <w:lang w:eastAsia="ru-RU"/>
        </w:rPr>
        <w:t> </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3.7.1. Регистрация постановления о присвоении объекту адресации адреса или его аннулирование осуществляется в журнале регистрации постановлений Администрации Недвиговского сельского поселения;</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3.7.2. Регистрация решения об отказе в присвоении объекту адресации адреса или аннулировании его адреса осуществляется в журнале регистрации отправляемых документов.</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3.7.3. Исполнение заявления считается законченным, если по нему приняты необходимые меры и заявитель проинформирован о результатах исполнения.</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 </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bCs/>
          <w:sz w:val="28"/>
          <w:szCs w:val="28"/>
          <w:lang w:eastAsia="ru-RU"/>
        </w:rPr>
        <w:t>3.8. Права и обязанности получателя муниципальной услуги в процессе исполнения административной процедуры</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bCs/>
          <w:sz w:val="28"/>
          <w:szCs w:val="28"/>
          <w:lang w:eastAsia="ru-RU"/>
        </w:rPr>
        <w:t> </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3.8.1. Получатель муниципальной услуги вправе отказаться от получения муниципальной услуги на любой стадии ее предоставления.</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i/>
          <w:iCs/>
          <w:sz w:val="28"/>
          <w:szCs w:val="28"/>
          <w:lang w:eastAsia="ru-RU"/>
        </w:rPr>
        <w:t> </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bCs/>
          <w:sz w:val="28"/>
          <w:szCs w:val="28"/>
          <w:lang w:eastAsia="ru-RU"/>
        </w:rPr>
        <w:t>3.9. Права и обязанности специалистов в процессе исполнения административной процедуры.</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 </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3.9.1. Специалисты при предоставлении муниципальной услуги имеют право вносить предложения по оптимизации предоставления муниципальной услуги.</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3.9.2. Специалисты при предоставлении муниципальной услуги обязаны:</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 исполнять возложенные на них должностные обязанности;</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 соблюдать положения административного регламента.</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 </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bCs/>
          <w:sz w:val="28"/>
          <w:szCs w:val="28"/>
          <w:lang w:eastAsia="ru-RU"/>
        </w:rPr>
        <w:t>3.10. Формы и порядок контроля за предоставлением муниципальной услуги.</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 </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3.10.1. Внутренний контроль за предоставлением муниципальной услуги осуществляет глава Администрации Недвиговского сельского поселения.</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Персональная ответственность специалистов за нарушение положений административного регламента закрепляется в их должностных инструкциях.</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3.10.2. Контроль за предоставлением муниципальной услуги проводится путем проведения проверок по соблюдению и исполнению специалистами положений административного регламента.</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3.10.3. Проверка полноты и качества предоставления муниципальной услуги осуществляется на основании правовых актов муниципального образования " Недвиговского сельское поселение".</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lastRenderedPageBreak/>
        <w:t>По результатам проведенных проверок в случае выявления нарушений прав получателей муниципальной услуги осуществляется привлечение виновных лиц к ответственности в соответствии с законодательством Российской Федерации.</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3.10.4. Проверки могут быть плановыми (осуществляться на основании годовых планов работы) и внеплановыми. Проверка также может проводиться по конкретному обращению получателя муниципальной услуги.</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 </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bCs/>
          <w:sz w:val="28"/>
          <w:szCs w:val="28"/>
          <w:lang w:eastAsia="ru-RU"/>
        </w:rPr>
        <w:t>3.11. Порядок обжалования действий (бездействия) специалистов и решений, принятых в ходе предоставления муниципальной услуги.</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 </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3.11.1. Получатели муниципальной услуги имеют право на обжалование решений, действий (бездействия) Администрации Недвиговского сельского поселения в досудебном (внесудебном) порядке;</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3.11.2. Получатели муниципальной услуги имеют право обратиться с жалобой в письменной форме на бумажном носителе, в электронной форме в Администрацию Недвиговского сельского поселения. Жалобы на решения, принятые главой Администрации Недвиговского сельского поселения, подаются в вышестоящий орган (при его наличии) либо в случае его отсутствия рассматриваются непосредственно главой Администрации Недвиговского сельского поселения. Жалоба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3.11.3. Личный прием специалистами проводится по графику.</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3.11.4. Жалоба должна содержать:</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 xml:space="preserve">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w:t>
      </w:r>
      <w:r w:rsidRPr="009F264A">
        <w:rPr>
          <w:rFonts w:ascii="Times New Roman" w:eastAsia="Times New Roman" w:hAnsi="Times New Roman" w:cs="Times New Roman"/>
          <w:sz w:val="28"/>
          <w:szCs w:val="28"/>
          <w:lang w:eastAsia="ru-RU"/>
        </w:rPr>
        <w:lastRenderedPageBreak/>
        <w:t>муниципального служащего. Заявителем могут быть представлены документы (при наличии), подтверждающие доводы заявителя, либо их копии.</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3.11.5. Жалоба, поступившая в Администрацию Недвиговского сельского поселения, подлежит рассмотрению в течение пятнадцати рабочих дней со дня ее регистрации, а в случае обжалования отказа Администрации Недвиговского сельского поселения, главы Администрации Недвиговского сельского поселения,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3.11.6. По результатам рассмотрения жалобы принимается решение об удовлетворении требований заявителя,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а также в иных формах, либо об отказе в удовлетворении жалобы.</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3.11.7. Мотивированный ответ, содержащий результаты рассмотрения жалобы, направляется заявителю в письменной форме и по желанию заявителя в электронной форме не позднее дня, следующего за днем принятия решения, об удовлетворении жалобы либо об отказе в удовлетворении жалобы.</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3.11.8.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3.11.9. Положения настоящего регламента, устанавливающие порядок рассмотрения жалоб на нарушения прав граждан и организаций при предоставлении муниципальных услуг, не распространяются на отношения, регулируемые Федеральным законом от 2 мая 2006г. № 59-ФЗ «О порядке рассмотрения обращений граждан Российской Федерации».</w:t>
      </w:r>
    </w:p>
    <w:p w:rsidR="009F264A" w:rsidRPr="009F264A" w:rsidRDefault="009F264A" w:rsidP="009F264A">
      <w:pPr>
        <w:shd w:val="clear" w:color="auto" w:fill="F0EFE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bCs/>
          <w:sz w:val="28"/>
          <w:szCs w:val="28"/>
          <w:lang w:eastAsia="ru-RU"/>
        </w:rPr>
        <w:t>3.12. Особенности выполнения административных процедур в электронной форме</w:t>
      </w:r>
    </w:p>
    <w:p w:rsidR="009F264A" w:rsidRPr="009F264A" w:rsidRDefault="009F264A" w:rsidP="009F264A">
      <w:pPr>
        <w:shd w:val="clear" w:color="auto" w:fill="F0EFE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bCs/>
          <w:sz w:val="28"/>
          <w:szCs w:val="28"/>
          <w:lang w:eastAsia="ru-RU"/>
        </w:rPr>
        <w:tab/>
        <w:t>3.</w:t>
      </w:r>
      <w:r w:rsidRPr="009F264A">
        <w:rPr>
          <w:rFonts w:ascii="Times New Roman" w:eastAsia="Times New Roman" w:hAnsi="Times New Roman" w:cs="Times New Roman"/>
          <w:sz w:val="28"/>
          <w:szCs w:val="28"/>
          <w:lang w:eastAsia="ru-RU"/>
        </w:rPr>
        <w:t xml:space="preserve">12.1. Получение заявления и документов, указанных в </w:t>
      </w:r>
      <w:hyperlink r:id="rId18" w:anchor="Par0" w:tooltip="http://krasno.amrro.ru/posel/12445/#Par0" w:history="1">
        <w:r w:rsidRPr="009F264A">
          <w:rPr>
            <w:rFonts w:ascii="Times New Roman" w:eastAsia="Times New Roman" w:hAnsi="Times New Roman" w:cs="Times New Roman"/>
            <w:sz w:val="28"/>
            <w:szCs w:val="28"/>
            <w:lang w:eastAsia="ru-RU"/>
          </w:rPr>
          <w:t>пункте </w:t>
        </w:r>
      </w:hyperlink>
      <w:r w:rsidRPr="009F264A">
        <w:rPr>
          <w:rFonts w:ascii="Times New Roman" w:eastAsia="Times New Roman" w:hAnsi="Times New Roman" w:cs="Times New Roman"/>
          <w:sz w:val="28"/>
          <w:szCs w:val="28"/>
          <w:lang w:eastAsia="ru-RU"/>
        </w:rPr>
        <w:t>2., представляемых в форме электронных документов, подтверждается путем направления заявителю (представителю заявителя) сообщения о получении заявления и документов с указанием входящего регистрационного номера заявления, даты получения уполномоченным органом заявления и документов, а также перечень наименований файлов, представленных в форме электронных документов, с указанием их объема.</w:t>
      </w:r>
    </w:p>
    <w:p w:rsidR="009F264A" w:rsidRPr="009F264A" w:rsidRDefault="009F264A" w:rsidP="009F264A">
      <w:pPr>
        <w:shd w:val="clear" w:color="auto" w:fill="F0EFE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 xml:space="preserve">3.12.2. Сообщение о получении указанных заявления и документов направляется по указанному в заявлении адресу электронной почты или в личный </w:t>
      </w:r>
      <w:r w:rsidRPr="009F264A">
        <w:rPr>
          <w:rFonts w:ascii="Times New Roman" w:eastAsia="Times New Roman" w:hAnsi="Times New Roman" w:cs="Times New Roman"/>
          <w:sz w:val="28"/>
          <w:szCs w:val="28"/>
          <w:lang w:eastAsia="ru-RU"/>
        </w:rPr>
        <w:lastRenderedPageBreak/>
        <w:t>кабинет заявителя (представителя заявителя) в едином портале или в федеральной информационной адресной системе в случае представления заявления и документов соответственно через единый портал, региональный портал или портал адресной системы.</w:t>
      </w:r>
    </w:p>
    <w:p w:rsidR="009F264A" w:rsidRPr="009F264A" w:rsidRDefault="009F264A" w:rsidP="009F264A">
      <w:pPr>
        <w:shd w:val="clear" w:color="auto" w:fill="F0EFE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3.12.3. Сообщение о получении заявления и документов, указанных в пункте 2., направляется заявителю (представителю заявителя) не позднее рабочего дня, следующего за днем поступления заявления в уполномоченный орган.</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9F264A">
        <w:rPr>
          <w:rFonts w:ascii="Times New Roman" w:eastAsia="Times New Roman" w:hAnsi="Times New Roman" w:cs="Times New Roman"/>
          <w:sz w:val="28"/>
          <w:szCs w:val="28"/>
          <w:lang w:eastAsia="ru-RU"/>
        </w:rPr>
        <w:t xml:space="preserve">3.12.4. Если в заявлении заявителя (представителя заявителя) указан способ направления решения уполномоченного органа в форме электронного документа, решение на снос зеленых насаждений, а также решение об отказе в таком сносе направляются Администрацией Недвиговского сельского поселения заявителю (представителю заявителя) в форме электронного документа с использованием информационно-телекоммуникационных сетей общего пользования, в том числе единого портала, региональных порталов или портала адресной системы, не позднее одного рабочего дня со дня истечения срока, указанного в </w:t>
      </w:r>
      <w:hyperlink r:id="rId19" w:anchor="Par18" w:tooltip="http://krasno.amrro.ru/posel/12445/#Par18" w:history="1">
        <w:r w:rsidRPr="009F264A">
          <w:rPr>
            <w:rFonts w:ascii="Times New Roman" w:eastAsia="Times New Roman" w:hAnsi="Times New Roman" w:cs="Times New Roman"/>
            <w:sz w:val="28"/>
            <w:szCs w:val="28"/>
            <w:lang w:eastAsia="ru-RU"/>
          </w:rPr>
          <w:t xml:space="preserve">пунктах </w:t>
        </w:r>
      </w:hyperlink>
      <w:r w:rsidRPr="009F264A">
        <w:rPr>
          <w:rFonts w:ascii="Times New Roman" w:eastAsia="Times New Roman" w:hAnsi="Times New Roman" w:cs="Times New Roman"/>
          <w:sz w:val="28"/>
          <w:szCs w:val="28"/>
          <w:lang w:eastAsia="ru-RU"/>
        </w:rPr>
        <w:t>2, 3, 4, 5 настоящего Регламента.</w:t>
      </w:r>
    </w:p>
    <w:p w:rsidR="009F264A" w:rsidRPr="009F264A" w:rsidRDefault="009F264A" w:rsidP="009F264A">
      <w:pPr>
        <w:shd w:val="clear" w:color="auto" w:fill="FFFFFF"/>
        <w:spacing w:after="0" w:line="240" w:lineRule="auto"/>
        <w:ind w:firstLine="426"/>
        <w:jc w:val="both"/>
        <w:rPr>
          <w:rFonts w:ascii="Times New Roman" w:eastAsia="Times New Roman" w:hAnsi="Times New Roman" w:cs="Times New Roman"/>
          <w:sz w:val="28"/>
          <w:szCs w:val="28"/>
          <w:lang w:eastAsia="ru-RU"/>
        </w:rPr>
      </w:pPr>
    </w:p>
    <w:p w:rsidR="009F264A" w:rsidRPr="009F264A" w:rsidRDefault="009F264A" w:rsidP="009F264A">
      <w:pPr>
        <w:spacing w:after="0" w:line="240" w:lineRule="auto"/>
        <w:ind w:firstLine="426"/>
        <w:jc w:val="center"/>
        <w:rPr>
          <w:rFonts w:ascii="Times New Roman" w:eastAsia="Calibri" w:hAnsi="Times New Roman" w:cs="Times New Roman"/>
          <w:b/>
          <w:sz w:val="28"/>
          <w:szCs w:val="28"/>
        </w:rPr>
      </w:pPr>
      <w:r w:rsidRPr="009F264A">
        <w:rPr>
          <w:rFonts w:ascii="Times New Roman" w:eastAsia="Calibri" w:hAnsi="Times New Roman" w:cs="Times New Roman"/>
          <w:b/>
          <w:sz w:val="28"/>
          <w:szCs w:val="28"/>
        </w:rPr>
        <w:t>4. Досудебный (внесудебный) порядок обжалования</w:t>
      </w:r>
    </w:p>
    <w:p w:rsidR="009F264A" w:rsidRPr="009F264A" w:rsidRDefault="009F264A" w:rsidP="009F264A">
      <w:pPr>
        <w:spacing w:after="0" w:line="240" w:lineRule="auto"/>
        <w:ind w:firstLine="426"/>
        <w:jc w:val="center"/>
        <w:rPr>
          <w:rFonts w:ascii="Times New Roman" w:eastAsia="Calibri" w:hAnsi="Times New Roman" w:cs="Times New Roman"/>
          <w:b/>
          <w:sz w:val="28"/>
          <w:szCs w:val="28"/>
        </w:rPr>
      </w:pPr>
      <w:r w:rsidRPr="009F264A">
        <w:rPr>
          <w:rFonts w:ascii="Times New Roman" w:eastAsia="Calibri" w:hAnsi="Times New Roman" w:cs="Times New Roman"/>
          <w:b/>
          <w:sz w:val="28"/>
          <w:szCs w:val="28"/>
        </w:rPr>
        <w:t>решений и действий (бездействия) органа, предоставляющего</w:t>
      </w:r>
    </w:p>
    <w:p w:rsidR="009F264A" w:rsidRPr="009F264A" w:rsidRDefault="009F264A" w:rsidP="009F264A">
      <w:pPr>
        <w:spacing w:after="0" w:line="240" w:lineRule="auto"/>
        <w:ind w:firstLine="426"/>
        <w:jc w:val="center"/>
        <w:rPr>
          <w:rFonts w:ascii="Times New Roman" w:eastAsia="Calibri" w:hAnsi="Times New Roman" w:cs="Times New Roman"/>
          <w:b/>
          <w:sz w:val="28"/>
          <w:szCs w:val="28"/>
        </w:rPr>
      </w:pPr>
      <w:r w:rsidRPr="009F264A">
        <w:rPr>
          <w:rFonts w:ascii="Times New Roman" w:eastAsia="Calibri" w:hAnsi="Times New Roman" w:cs="Times New Roman"/>
          <w:b/>
          <w:sz w:val="28"/>
          <w:szCs w:val="28"/>
        </w:rPr>
        <w:t>муниципальную услугу, а также должностных лиц,</w:t>
      </w:r>
    </w:p>
    <w:p w:rsidR="009F264A" w:rsidRPr="009F264A" w:rsidRDefault="009F264A" w:rsidP="009F264A">
      <w:pPr>
        <w:spacing w:after="0" w:line="240" w:lineRule="auto"/>
        <w:ind w:firstLine="426"/>
        <w:jc w:val="center"/>
        <w:rPr>
          <w:rFonts w:ascii="Times New Roman" w:eastAsia="Calibri" w:hAnsi="Times New Roman" w:cs="Times New Roman"/>
          <w:b/>
          <w:sz w:val="28"/>
          <w:szCs w:val="28"/>
        </w:rPr>
      </w:pPr>
      <w:r w:rsidRPr="009F264A">
        <w:rPr>
          <w:rFonts w:ascii="Times New Roman" w:eastAsia="Calibri" w:hAnsi="Times New Roman" w:cs="Times New Roman"/>
          <w:b/>
          <w:sz w:val="28"/>
          <w:szCs w:val="28"/>
        </w:rPr>
        <w:t>муниципальных служащих</w:t>
      </w:r>
    </w:p>
    <w:p w:rsidR="009F264A" w:rsidRPr="009F264A" w:rsidRDefault="009F264A" w:rsidP="009F264A">
      <w:pPr>
        <w:spacing w:after="0" w:line="240" w:lineRule="auto"/>
        <w:ind w:firstLine="426"/>
        <w:jc w:val="center"/>
        <w:rPr>
          <w:rFonts w:ascii="Times New Roman" w:eastAsia="Calibri" w:hAnsi="Times New Roman" w:cs="Times New Roman"/>
          <w:sz w:val="28"/>
          <w:szCs w:val="28"/>
        </w:rPr>
      </w:pPr>
    </w:p>
    <w:p w:rsidR="009F264A" w:rsidRPr="009F264A" w:rsidRDefault="009F264A" w:rsidP="009F264A">
      <w:pPr>
        <w:spacing w:after="0" w:line="240" w:lineRule="auto"/>
        <w:ind w:firstLine="426"/>
        <w:jc w:val="both"/>
        <w:rPr>
          <w:rFonts w:ascii="Times New Roman" w:eastAsia="Calibri" w:hAnsi="Times New Roman" w:cs="Times New Roman"/>
          <w:sz w:val="28"/>
          <w:szCs w:val="28"/>
        </w:rPr>
      </w:pPr>
      <w:r w:rsidRPr="009F264A">
        <w:rPr>
          <w:rFonts w:ascii="Times New Roman" w:eastAsia="Calibri" w:hAnsi="Times New Roman" w:cs="Times New Roman"/>
          <w:sz w:val="28"/>
          <w:szCs w:val="28"/>
        </w:rPr>
        <w:t>4.1. Действия (бездействие) и решения органа, предоставляющего муниципальную услугу, должностного лица, муниципального служащего, осуществляемые (принятые) в ходе предоставления муниципальной услуги, могут быть обжалованы заинтересованными лицами в досудебном и судебном и порядке в соответствии с законодательством Российской Федерации.</w:t>
      </w:r>
    </w:p>
    <w:p w:rsidR="009F264A" w:rsidRPr="009F264A" w:rsidRDefault="009F264A" w:rsidP="009F264A">
      <w:pPr>
        <w:spacing w:after="0" w:line="240" w:lineRule="auto"/>
        <w:ind w:firstLine="426"/>
        <w:jc w:val="both"/>
        <w:rPr>
          <w:rFonts w:ascii="Times New Roman" w:eastAsia="Calibri" w:hAnsi="Times New Roman" w:cs="Times New Roman"/>
          <w:sz w:val="28"/>
          <w:szCs w:val="28"/>
        </w:rPr>
      </w:pPr>
      <w:r w:rsidRPr="009F264A">
        <w:rPr>
          <w:rFonts w:ascii="Times New Roman" w:eastAsia="Calibri" w:hAnsi="Times New Roman" w:cs="Times New Roman"/>
          <w:sz w:val="28"/>
          <w:szCs w:val="28"/>
        </w:rPr>
        <w:t>4.2. Предметом досудебного (внесудебного) обжалования является решение или действие (бездействие) должностных лиц и специалистов учреждения, в чьи должностные обязанности входит непосредственное участие в предоставлении муниципальной услуги, по заявлению о предоставлении муниципальной услуги.</w:t>
      </w:r>
    </w:p>
    <w:p w:rsidR="009F264A" w:rsidRPr="009F264A" w:rsidRDefault="009F264A" w:rsidP="009F264A">
      <w:pPr>
        <w:spacing w:after="0" w:line="240" w:lineRule="auto"/>
        <w:ind w:firstLine="426"/>
        <w:jc w:val="both"/>
        <w:rPr>
          <w:rFonts w:ascii="Times New Roman" w:eastAsia="Calibri" w:hAnsi="Times New Roman" w:cs="Times New Roman"/>
          <w:sz w:val="28"/>
          <w:szCs w:val="28"/>
        </w:rPr>
      </w:pPr>
      <w:r w:rsidRPr="009F264A">
        <w:rPr>
          <w:rFonts w:ascii="Times New Roman" w:eastAsia="Calibri" w:hAnsi="Times New Roman" w:cs="Times New Roman"/>
          <w:sz w:val="28"/>
          <w:szCs w:val="28"/>
        </w:rPr>
        <w:t>4.3. Заявитель может обратиться с жалобой, в том числе в следующих случаях:</w:t>
      </w:r>
    </w:p>
    <w:p w:rsidR="009F264A" w:rsidRPr="009F264A" w:rsidRDefault="009F264A" w:rsidP="009F264A">
      <w:pPr>
        <w:spacing w:after="0" w:line="240" w:lineRule="auto"/>
        <w:ind w:firstLine="426"/>
        <w:jc w:val="both"/>
        <w:rPr>
          <w:rFonts w:ascii="Times New Roman" w:eastAsia="Calibri" w:hAnsi="Times New Roman" w:cs="Times New Roman"/>
          <w:sz w:val="28"/>
          <w:szCs w:val="28"/>
        </w:rPr>
      </w:pPr>
      <w:r w:rsidRPr="009F264A">
        <w:rPr>
          <w:rFonts w:ascii="Times New Roman" w:eastAsia="Calibri" w:hAnsi="Times New Roman" w:cs="Times New Roman"/>
          <w:sz w:val="28"/>
          <w:szCs w:val="28"/>
        </w:rPr>
        <w:t>1) нарушение срока регистрации запроса заявителя о предоставлении муниципальной услуги;</w:t>
      </w:r>
    </w:p>
    <w:p w:rsidR="009F264A" w:rsidRPr="009F264A" w:rsidRDefault="009F264A" w:rsidP="009F264A">
      <w:pPr>
        <w:spacing w:after="0" w:line="240" w:lineRule="auto"/>
        <w:ind w:firstLine="426"/>
        <w:jc w:val="both"/>
        <w:rPr>
          <w:rFonts w:ascii="Times New Roman" w:eastAsia="Calibri" w:hAnsi="Times New Roman" w:cs="Times New Roman"/>
          <w:sz w:val="28"/>
          <w:szCs w:val="28"/>
        </w:rPr>
      </w:pPr>
      <w:r w:rsidRPr="009F264A">
        <w:rPr>
          <w:rFonts w:ascii="Times New Roman" w:eastAsia="Calibri" w:hAnsi="Times New Roman" w:cs="Times New Roman"/>
          <w:sz w:val="28"/>
          <w:szCs w:val="28"/>
        </w:rPr>
        <w:t>2) нарушение срока предоставления муниципальной услуги;</w:t>
      </w:r>
    </w:p>
    <w:p w:rsidR="009F264A" w:rsidRPr="009F264A" w:rsidRDefault="009F264A" w:rsidP="009F264A">
      <w:pPr>
        <w:spacing w:after="0" w:line="240" w:lineRule="auto"/>
        <w:ind w:firstLine="426"/>
        <w:jc w:val="both"/>
        <w:rPr>
          <w:rFonts w:ascii="Times New Roman" w:eastAsia="Calibri" w:hAnsi="Times New Roman" w:cs="Times New Roman"/>
          <w:sz w:val="28"/>
          <w:szCs w:val="28"/>
        </w:rPr>
      </w:pPr>
      <w:r w:rsidRPr="009F264A">
        <w:rPr>
          <w:rFonts w:ascii="Times New Roman" w:eastAsia="Calibri" w:hAnsi="Times New Roman" w:cs="Times New Roman"/>
          <w:sz w:val="28"/>
          <w:szCs w:val="28"/>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9F264A" w:rsidRPr="009F264A" w:rsidRDefault="009F264A" w:rsidP="009F264A">
      <w:pPr>
        <w:spacing w:after="0" w:line="240" w:lineRule="auto"/>
        <w:ind w:firstLine="426"/>
        <w:jc w:val="both"/>
        <w:rPr>
          <w:rFonts w:ascii="Times New Roman" w:eastAsia="Calibri" w:hAnsi="Times New Roman" w:cs="Times New Roman"/>
          <w:sz w:val="28"/>
          <w:szCs w:val="28"/>
        </w:rPr>
      </w:pPr>
      <w:r w:rsidRPr="009F264A">
        <w:rPr>
          <w:rFonts w:ascii="Times New Roman" w:eastAsia="Calibri" w:hAnsi="Times New Roman" w:cs="Times New Roman"/>
          <w:sz w:val="28"/>
          <w:szCs w:val="28"/>
        </w:rPr>
        <w:t xml:space="preserve">4) отказ в приеме документов, представление которых предусмотрено нормативными правовыми актами Российской Федерации, нормативными </w:t>
      </w:r>
      <w:r w:rsidRPr="009F264A">
        <w:rPr>
          <w:rFonts w:ascii="Times New Roman" w:eastAsia="Calibri" w:hAnsi="Times New Roman" w:cs="Times New Roman"/>
          <w:sz w:val="28"/>
          <w:szCs w:val="28"/>
        </w:rPr>
        <w:lastRenderedPageBreak/>
        <w:t>правовыми актами субъектов Российской Федерации, муниципальными правовыми актами для предоставления муниципальной услуги, у заявителя;</w:t>
      </w:r>
    </w:p>
    <w:p w:rsidR="009F264A" w:rsidRPr="009F264A" w:rsidRDefault="009F264A" w:rsidP="009F264A">
      <w:pPr>
        <w:spacing w:after="0" w:line="240" w:lineRule="auto"/>
        <w:ind w:firstLine="426"/>
        <w:jc w:val="both"/>
        <w:rPr>
          <w:rFonts w:ascii="Times New Roman" w:eastAsia="Calibri" w:hAnsi="Times New Roman" w:cs="Times New Roman"/>
          <w:sz w:val="28"/>
          <w:szCs w:val="28"/>
        </w:rPr>
      </w:pPr>
      <w:r w:rsidRPr="009F264A">
        <w:rPr>
          <w:rFonts w:ascii="Times New Roman" w:eastAsia="Calibri" w:hAnsi="Times New Roman" w:cs="Times New Roman"/>
          <w:sz w:val="28"/>
          <w:szCs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9F264A" w:rsidRPr="009F264A" w:rsidRDefault="009F264A" w:rsidP="009F264A">
      <w:pPr>
        <w:spacing w:after="0" w:line="240" w:lineRule="auto"/>
        <w:ind w:firstLine="426"/>
        <w:jc w:val="both"/>
        <w:rPr>
          <w:rFonts w:ascii="Times New Roman" w:eastAsia="Calibri" w:hAnsi="Times New Roman" w:cs="Times New Roman"/>
          <w:sz w:val="28"/>
          <w:szCs w:val="28"/>
        </w:rPr>
      </w:pPr>
      <w:r w:rsidRPr="009F264A">
        <w:rPr>
          <w:rFonts w:ascii="Times New Roman" w:eastAsia="Calibri" w:hAnsi="Times New Roman" w:cs="Times New Roman"/>
          <w:sz w:val="28"/>
          <w:szCs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9F264A" w:rsidRPr="009F264A" w:rsidRDefault="009F264A" w:rsidP="009F264A">
      <w:pPr>
        <w:spacing w:after="0" w:line="240" w:lineRule="auto"/>
        <w:ind w:firstLine="426"/>
        <w:jc w:val="both"/>
        <w:rPr>
          <w:rFonts w:ascii="Times New Roman" w:eastAsia="Calibri" w:hAnsi="Times New Roman" w:cs="Times New Roman"/>
          <w:sz w:val="28"/>
          <w:szCs w:val="28"/>
        </w:rPr>
      </w:pPr>
      <w:r w:rsidRPr="009F264A">
        <w:rPr>
          <w:rFonts w:ascii="Times New Roman" w:eastAsia="Calibri" w:hAnsi="Times New Roman" w:cs="Times New Roman"/>
          <w:sz w:val="28"/>
          <w:szCs w:val="28"/>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9F264A" w:rsidRPr="009F264A" w:rsidRDefault="009F264A" w:rsidP="009F264A">
      <w:pPr>
        <w:spacing w:after="0" w:line="240" w:lineRule="auto"/>
        <w:ind w:firstLine="426"/>
        <w:jc w:val="both"/>
        <w:rPr>
          <w:rFonts w:ascii="Times New Roman" w:eastAsia="Calibri" w:hAnsi="Times New Roman" w:cs="Times New Roman"/>
          <w:sz w:val="28"/>
          <w:szCs w:val="28"/>
        </w:rPr>
      </w:pPr>
      <w:r w:rsidRPr="009F264A">
        <w:rPr>
          <w:rFonts w:ascii="Times New Roman" w:eastAsia="Calibri" w:hAnsi="Times New Roman" w:cs="Times New Roman"/>
          <w:sz w:val="28"/>
          <w:szCs w:val="28"/>
        </w:rPr>
        <w:t xml:space="preserve">5.4. Жалоба подается в письменной форме на бумажном носителе, в электронной форме. </w:t>
      </w:r>
    </w:p>
    <w:p w:rsidR="009F264A" w:rsidRPr="009F264A" w:rsidRDefault="009F264A" w:rsidP="009F264A">
      <w:pPr>
        <w:spacing w:after="0" w:line="240" w:lineRule="auto"/>
        <w:ind w:firstLine="426"/>
        <w:jc w:val="both"/>
        <w:rPr>
          <w:rFonts w:ascii="Times New Roman" w:eastAsia="Calibri" w:hAnsi="Times New Roman" w:cs="Times New Roman"/>
          <w:sz w:val="28"/>
          <w:szCs w:val="28"/>
        </w:rPr>
      </w:pPr>
      <w:r w:rsidRPr="009F264A">
        <w:rPr>
          <w:rFonts w:ascii="Times New Roman" w:eastAsia="Calibri" w:hAnsi="Times New Roman" w:cs="Times New Roman"/>
          <w:sz w:val="28"/>
          <w:szCs w:val="28"/>
        </w:rPr>
        <w:t>Жалоба может быть направлена по почте, с использованием информационно-телекоммуникационной сети "Интернет", регионального портала государственных и муниципальных услуг, а также может быть принята при личном приеме заявителя.</w:t>
      </w:r>
    </w:p>
    <w:p w:rsidR="009F264A" w:rsidRPr="009F264A" w:rsidRDefault="009F264A" w:rsidP="009F264A">
      <w:pPr>
        <w:spacing w:after="0" w:line="240" w:lineRule="auto"/>
        <w:ind w:firstLine="426"/>
        <w:jc w:val="both"/>
        <w:rPr>
          <w:rFonts w:ascii="Times New Roman" w:eastAsia="Calibri" w:hAnsi="Times New Roman" w:cs="Times New Roman"/>
          <w:sz w:val="28"/>
          <w:szCs w:val="28"/>
        </w:rPr>
      </w:pPr>
      <w:r w:rsidRPr="009F264A">
        <w:rPr>
          <w:rFonts w:ascii="Times New Roman" w:eastAsia="Calibri" w:hAnsi="Times New Roman" w:cs="Times New Roman"/>
          <w:sz w:val="28"/>
          <w:szCs w:val="28"/>
        </w:rPr>
        <w:t>4.5. Жалоба должна содержать:</w:t>
      </w:r>
    </w:p>
    <w:p w:rsidR="009F264A" w:rsidRPr="009F264A" w:rsidRDefault="009F264A" w:rsidP="009F264A">
      <w:pPr>
        <w:spacing w:after="0" w:line="240" w:lineRule="auto"/>
        <w:ind w:firstLine="426"/>
        <w:jc w:val="both"/>
        <w:rPr>
          <w:rFonts w:ascii="Times New Roman" w:eastAsia="Calibri" w:hAnsi="Times New Roman" w:cs="Times New Roman"/>
          <w:sz w:val="28"/>
          <w:szCs w:val="28"/>
        </w:rPr>
      </w:pPr>
      <w:r w:rsidRPr="009F264A">
        <w:rPr>
          <w:rFonts w:ascii="Times New Roman" w:eastAsia="Calibri" w:hAnsi="Times New Roman" w:cs="Times New Roman"/>
          <w:sz w:val="28"/>
          <w:szCs w:val="28"/>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9F264A" w:rsidRPr="009F264A" w:rsidRDefault="009F264A" w:rsidP="009F264A">
      <w:pPr>
        <w:spacing w:after="0" w:line="240" w:lineRule="auto"/>
        <w:ind w:firstLine="426"/>
        <w:jc w:val="both"/>
        <w:rPr>
          <w:rFonts w:ascii="Times New Roman" w:eastAsia="Calibri" w:hAnsi="Times New Roman" w:cs="Times New Roman"/>
          <w:sz w:val="28"/>
          <w:szCs w:val="28"/>
        </w:rPr>
      </w:pPr>
      <w:r w:rsidRPr="009F264A">
        <w:rPr>
          <w:rFonts w:ascii="Times New Roman" w:eastAsia="Calibri" w:hAnsi="Times New Roman" w:cs="Times New Roman"/>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9F264A" w:rsidRPr="009F264A" w:rsidRDefault="009F264A" w:rsidP="009F264A">
      <w:pPr>
        <w:spacing w:after="0" w:line="240" w:lineRule="auto"/>
        <w:ind w:firstLine="426"/>
        <w:jc w:val="both"/>
        <w:rPr>
          <w:rFonts w:ascii="Times New Roman" w:eastAsia="Calibri" w:hAnsi="Times New Roman" w:cs="Times New Roman"/>
          <w:sz w:val="28"/>
          <w:szCs w:val="28"/>
        </w:rPr>
      </w:pPr>
      <w:r w:rsidRPr="009F264A">
        <w:rPr>
          <w:rFonts w:ascii="Times New Roman" w:eastAsia="Calibri" w:hAnsi="Times New Roman" w:cs="Times New Roman"/>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w:t>
      </w:r>
    </w:p>
    <w:p w:rsidR="009F264A" w:rsidRPr="009F264A" w:rsidRDefault="009F264A" w:rsidP="009F264A">
      <w:pPr>
        <w:spacing w:after="0" w:line="240" w:lineRule="auto"/>
        <w:ind w:firstLine="426"/>
        <w:jc w:val="both"/>
        <w:rPr>
          <w:rFonts w:ascii="Times New Roman" w:eastAsia="Calibri" w:hAnsi="Times New Roman" w:cs="Times New Roman"/>
          <w:sz w:val="28"/>
          <w:szCs w:val="28"/>
        </w:rPr>
      </w:pPr>
      <w:r w:rsidRPr="009F264A">
        <w:rPr>
          <w:rFonts w:ascii="Times New Roman" w:eastAsia="Calibri" w:hAnsi="Times New Roman" w:cs="Times New Roman"/>
          <w:sz w:val="28"/>
          <w:szCs w:val="28"/>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9F264A" w:rsidRPr="009F264A" w:rsidRDefault="009F264A" w:rsidP="009F264A">
      <w:pPr>
        <w:spacing w:after="0" w:line="240" w:lineRule="auto"/>
        <w:ind w:firstLine="426"/>
        <w:jc w:val="both"/>
        <w:rPr>
          <w:rFonts w:ascii="Times New Roman" w:eastAsia="Calibri" w:hAnsi="Times New Roman" w:cs="Times New Roman"/>
          <w:sz w:val="28"/>
          <w:szCs w:val="28"/>
        </w:rPr>
      </w:pPr>
      <w:r w:rsidRPr="009F264A">
        <w:rPr>
          <w:rFonts w:ascii="Times New Roman" w:eastAsia="Calibri" w:hAnsi="Times New Roman" w:cs="Times New Roman"/>
          <w:sz w:val="28"/>
          <w:szCs w:val="28"/>
        </w:rPr>
        <w:t>5.6. В удовлетворении жалобы отказывается в следующих случаях:</w:t>
      </w:r>
    </w:p>
    <w:p w:rsidR="009F264A" w:rsidRPr="009F264A" w:rsidRDefault="009F264A" w:rsidP="009F264A">
      <w:pPr>
        <w:spacing w:after="0" w:line="240" w:lineRule="auto"/>
        <w:ind w:firstLine="426"/>
        <w:jc w:val="both"/>
        <w:rPr>
          <w:rFonts w:ascii="Times New Roman" w:eastAsia="Calibri" w:hAnsi="Times New Roman" w:cs="Times New Roman"/>
          <w:sz w:val="28"/>
          <w:szCs w:val="28"/>
        </w:rPr>
      </w:pPr>
      <w:r w:rsidRPr="009F264A">
        <w:rPr>
          <w:rFonts w:ascii="Times New Roman" w:eastAsia="Calibri" w:hAnsi="Times New Roman" w:cs="Times New Roman"/>
          <w:sz w:val="28"/>
          <w:szCs w:val="28"/>
        </w:rPr>
        <w:lastRenderedPageBreak/>
        <w:t>- наличие вступившего в законную силу решения суда, арбитражного суда по жалобе о том же предмете и по тем же основаниям;</w:t>
      </w:r>
    </w:p>
    <w:p w:rsidR="009F264A" w:rsidRPr="009F264A" w:rsidRDefault="009F264A" w:rsidP="009F264A">
      <w:pPr>
        <w:spacing w:after="0" w:line="240" w:lineRule="auto"/>
        <w:ind w:firstLine="426"/>
        <w:jc w:val="both"/>
        <w:rPr>
          <w:rFonts w:ascii="Times New Roman" w:eastAsia="Calibri" w:hAnsi="Times New Roman" w:cs="Times New Roman"/>
          <w:sz w:val="28"/>
          <w:szCs w:val="28"/>
        </w:rPr>
      </w:pPr>
      <w:r w:rsidRPr="009F264A">
        <w:rPr>
          <w:rFonts w:ascii="Times New Roman" w:eastAsia="Calibri" w:hAnsi="Times New Roman" w:cs="Times New Roman"/>
          <w:sz w:val="28"/>
          <w:szCs w:val="28"/>
        </w:rPr>
        <w:t>- подача жалобы лицом, полномочия которого не подтверждены в порядке, установленном законодательством Российской Федерации;</w:t>
      </w:r>
    </w:p>
    <w:p w:rsidR="009F264A" w:rsidRPr="009F264A" w:rsidRDefault="009F264A" w:rsidP="009F264A">
      <w:pPr>
        <w:spacing w:after="0" w:line="240" w:lineRule="auto"/>
        <w:ind w:firstLine="426"/>
        <w:jc w:val="both"/>
        <w:rPr>
          <w:rFonts w:ascii="Times New Roman" w:eastAsia="Calibri" w:hAnsi="Times New Roman" w:cs="Times New Roman"/>
          <w:sz w:val="28"/>
          <w:szCs w:val="28"/>
        </w:rPr>
      </w:pPr>
      <w:r w:rsidRPr="009F264A">
        <w:rPr>
          <w:rFonts w:ascii="Times New Roman" w:eastAsia="Calibri" w:hAnsi="Times New Roman" w:cs="Times New Roman"/>
          <w:sz w:val="28"/>
          <w:szCs w:val="28"/>
        </w:rPr>
        <w:t>- наличие решения по жалобе, принятого ранее в соответствии с требованиями в отношении того же заявителя и по тому же предмету жалобы.</w:t>
      </w:r>
    </w:p>
    <w:p w:rsidR="009F264A" w:rsidRPr="009F264A" w:rsidRDefault="009F264A" w:rsidP="009F264A">
      <w:pPr>
        <w:spacing w:after="0" w:line="240" w:lineRule="auto"/>
        <w:ind w:firstLine="426"/>
        <w:jc w:val="both"/>
        <w:rPr>
          <w:rFonts w:ascii="Times New Roman" w:eastAsia="Calibri" w:hAnsi="Times New Roman" w:cs="Times New Roman"/>
          <w:sz w:val="28"/>
          <w:szCs w:val="28"/>
        </w:rPr>
      </w:pPr>
      <w:r w:rsidRPr="009F264A">
        <w:rPr>
          <w:rFonts w:ascii="Times New Roman" w:eastAsia="Calibri" w:hAnsi="Times New Roman" w:cs="Times New Roman"/>
          <w:sz w:val="28"/>
          <w:szCs w:val="28"/>
        </w:rPr>
        <w:t>4.7. Администрация Недвиговского сельского поселения вправе оставить жалобу без ответа в следующих случаях:</w:t>
      </w:r>
    </w:p>
    <w:p w:rsidR="009F264A" w:rsidRPr="009F264A" w:rsidRDefault="009F264A" w:rsidP="009F264A">
      <w:pPr>
        <w:spacing w:after="0" w:line="240" w:lineRule="auto"/>
        <w:ind w:firstLine="426"/>
        <w:jc w:val="both"/>
        <w:rPr>
          <w:rFonts w:ascii="Times New Roman" w:eastAsia="Calibri" w:hAnsi="Times New Roman" w:cs="Times New Roman"/>
          <w:sz w:val="28"/>
          <w:szCs w:val="28"/>
        </w:rPr>
      </w:pPr>
      <w:r w:rsidRPr="009F264A">
        <w:rPr>
          <w:rFonts w:ascii="Times New Roman" w:eastAsia="Calibri" w:hAnsi="Times New Roman" w:cs="Times New Roman"/>
          <w:sz w:val="28"/>
          <w:szCs w:val="28"/>
        </w:rPr>
        <w:t>- наличие в жалобе нецензурных либо оскорбительных выражений, угроз жизни, здоровью и имуществу должностного лица, а также членов его семьи;</w:t>
      </w:r>
    </w:p>
    <w:p w:rsidR="009F264A" w:rsidRPr="009F264A" w:rsidRDefault="009F264A" w:rsidP="009F264A">
      <w:pPr>
        <w:spacing w:after="0" w:line="240" w:lineRule="auto"/>
        <w:ind w:firstLine="426"/>
        <w:jc w:val="both"/>
        <w:rPr>
          <w:rFonts w:ascii="Times New Roman" w:eastAsia="Calibri" w:hAnsi="Times New Roman" w:cs="Times New Roman"/>
          <w:sz w:val="28"/>
          <w:szCs w:val="28"/>
        </w:rPr>
      </w:pPr>
      <w:r w:rsidRPr="009F264A">
        <w:rPr>
          <w:rFonts w:ascii="Times New Roman" w:eastAsia="Calibri" w:hAnsi="Times New Roman" w:cs="Times New Roman"/>
          <w:sz w:val="28"/>
          <w:szCs w:val="28"/>
        </w:rPr>
        <w:t>-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9F264A" w:rsidRPr="009F264A" w:rsidRDefault="009F264A" w:rsidP="009F264A">
      <w:pPr>
        <w:spacing w:after="0" w:line="240" w:lineRule="auto"/>
        <w:ind w:firstLine="426"/>
        <w:jc w:val="both"/>
        <w:rPr>
          <w:rFonts w:ascii="Times New Roman" w:eastAsia="Calibri" w:hAnsi="Times New Roman" w:cs="Times New Roman"/>
          <w:sz w:val="28"/>
          <w:szCs w:val="28"/>
        </w:rPr>
      </w:pPr>
      <w:r w:rsidRPr="009F264A">
        <w:rPr>
          <w:rFonts w:ascii="Times New Roman" w:eastAsia="Calibri" w:hAnsi="Times New Roman" w:cs="Times New Roman"/>
          <w:sz w:val="28"/>
          <w:szCs w:val="28"/>
        </w:rPr>
        <w:t>4.8. Жалоба регистрируется в журнале учета жалоб в приемной руководителя специалистом, ответственным за учет входящей и исходящей корреспонденции, в день поступления. Зарегистрированная в установленном порядке жалоба является основанием для начала процедуры досудебного (внесудебного) обжалования.</w:t>
      </w:r>
    </w:p>
    <w:p w:rsidR="009F264A" w:rsidRPr="009F264A" w:rsidRDefault="009F264A" w:rsidP="009F264A">
      <w:pPr>
        <w:spacing w:after="0" w:line="240" w:lineRule="auto"/>
        <w:ind w:firstLine="426"/>
        <w:jc w:val="both"/>
        <w:rPr>
          <w:rFonts w:ascii="Times New Roman" w:eastAsia="Calibri" w:hAnsi="Times New Roman" w:cs="Times New Roman"/>
          <w:sz w:val="28"/>
          <w:szCs w:val="28"/>
        </w:rPr>
      </w:pPr>
      <w:r w:rsidRPr="009F264A">
        <w:rPr>
          <w:rFonts w:ascii="Times New Roman" w:eastAsia="Calibri" w:hAnsi="Times New Roman" w:cs="Times New Roman"/>
          <w:sz w:val="28"/>
          <w:szCs w:val="28"/>
        </w:rPr>
        <w:t>4.9. Заявитель имеет право получать информацию и документы, необходимые для обоснования жалобы, знакомиться с документами и материалами, касающимися рассмотрения жалобы, при условии, что это не затрагивает права, свободы и законные интересы других лиц и что в указанных документах и материалах не содержатся сведения, составляющие государственную или иную охраняемую федеральным законом тайну. Такие документы и материалы предоставляются заявителю по его письменному запросу в течение 5 дней с момента регистрации такого запроса.</w:t>
      </w:r>
    </w:p>
    <w:p w:rsidR="009F264A" w:rsidRPr="009F264A" w:rsidRDefault="009F264A" w:rsidP="009F264A">
      <w:pPr>
        <w:spacing w:after="0" w:line="240" w:lineRule="auto"/>
        <w:ind w:firstLine="426"/>
        <w:jc w:val="both"/>
        <w:rPr>
          <w:rFonts w:ascii="Times New Roman" w:eastAsia="Calibri" w:hAnsi="Times New Roman" w:cs="Times New Roman"/>
          <w:sz w:val="28"/>
          <w:szCs w:val="28"/>
        </w:rPr>
      </w:pPr>
      <w:r w:rsidRPr="009F264A">
        <w:rPr>
          <w:rFonts w:ascii="Times New Roman" w:eastAsia="Calibri" w:hAnsi="Times New Roman" w:cs="Times New Roman"/>
          <w:sz w:val="28"/>
          <w:szCs w:val="28"/>
        </w:rPr>
        <w:t>4.10. Жалоба (претензия) гражданина может быть адресована:</w:t>
      </w:r>
    </w:p>
    <w:p w:rsidR="009F264A" w:rsidRPr="009F264A" w:rsidRDefault="009F264A" w:rsidP="009F264A">
      <w:pPr>
        <w:spacing w:after="0" w:line="240" w:lineRule="auto"/>
        <w:ind w:firstLine="426"/>
        <w:jc w:val="both"/>
        <w:rPr>
          <w:rFonts w:ascii="Times New Roman" w:eastAsia="Calibri" w:hAnsi="Times New Roman" w:cs="Times New Roman"/>
          <w:sz w:val="28"/>
          <w:szCs w:val="28"/>
        </w:rPr>
      </w:pPr>
      <w:r w:rsidRPr="009F264A">
        <w:rPr>
          <w:rFonts w:ascii="Times New Roman" w:eastAsia="Calibri" w:hAnsi="Times New Roman" w:cs="Times New Roman"/>
          <w:sz w:val="28"/>
          <w:szCs w:val="28"/>
        </w:rPr>
        <w:t>- Главе Администрации Недвиговского сельского поселения на решение или действие (бездействие) специалистов, в чьи должностные обязанности входит непосредственное участие в предоставлении муниципальной услуги);</w:t>
      </w:r>
    </w:p>
    <w:p w:rsidR="009F264A" w:rsidRPr="009F264A" w:rsidRDefault="009F264A" w:rsidP="009F264A">
      <w:pPr>
        <w:spacing w:after="0" w:line="240" w:lineRule="auto"/>
        <w:ind w:firstLine="426"/>
        <w:jc w:val="both"/>
        <w:rPr>
          <w:rFonts w:ascii="Times New Roman" w:eastAsia="Calibri" w:hAnsi="Times New Roman" w:cs="Times New Roman"/>
          <w:sz w:val="28"/>
          <w:szCs w:val="28"/>
        </w:rPr>
      </w:pPr>
      <w:r w:rsidRPr="009F264A">
        <w:rPr>
          <w:rFonts w:ascii="Times New Roman" w:eastAsia="Calibri" w:hAnsi="Times New Roman" w:cs="Times New Roman"/>
          <w:sz w:val="28"/>
          <w:szCs w:val="28"/>
        </w:rPr>
        <w:t>- Главе Недвиговского сельского поселения: на решение или действие (бездействие) главы Администрации Недвиговского сельского поселения.</w:t>
      </w:r>
    </w:p>
    <w:p w:rsidR="009F264A" w:rsidRPr="009F264A" w:rsidRDefault="009F264A" w:rsidP="009F264A">
      <w:pPr>
        <w:spacing w:after="0" w:line="240" w:lineRule="auto"/>
        <w:ind w:firstLine="426"/>
        <w:jc w:val="both"/>
        <w:rPr>
          <w:rFonts w:ascii="Times New Roman" w:eastAsia="Calibri" w:hAnsi="Times New Roman" w:cs="Times New Roman"/>
          <w:sz w:val="28"/>
          <w:szCs w:val="28"/>
        </w:rPr>
      </w:pPr>
      <w:r w:rsidRPr="009F264A">
        <w:rPr>
          <w:rFonts w:ascii="Times New Roman" w:eastAsia="Calibri" w:hAnsi="Times New Roman" w:cs="Times New Roman"/>
          <w:sz w:val="28"/>
          <w:szCs w:val="28"/>
        </w:rPr>
        <w:t>4.11. Жалоба, поступившая в Администрацию Недвиговского сельского поселения, подлежит рассмотрению в течение пятнадцати рабочих дней со дня ее регистрации, а в случае обжалования отказа должностного лица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Запрещается направлять письменное обращение на рассмотрение должностному лицу, решение или действие (бездействие) которого обжалуется.</w:t>
      </w:r>
    </w:p>
    <w:p w:rsidR="009F264A" w:rsidRPr="009F264A" w:rsidRDefault="009F264A" w:rsidP="009F264A">
      <w:pPr>
        <w:spacing w:after="0" w:line="240" w:lineRule="auto"/>
        <w:ind w:firstLine="426"/>
        <w:jc w:val="both"/>
        <w:rPr>
          <w:rFonts w:ascii="Times New Roman" w:eastAsia="Calibri" w:hAnsi="Times New Roman" w:cs="Times New Roman"/>
          <w:sz w:val="28"/>
          <w:szCs w:val="28"/>
        </w:rPr>
      </w:pPr>
      <w:r w:rsidRPr="009F264A">
        <w:rPr>
          <w:rFonts w:ascii="Times New Roman" w:eastAsia="Calibri" w:hAnsi="Times New Roman" w:cs="Times New Roman"/>
          <w:sz w:val="28"/>
          <w:szCs w:val="28"/>
        </w:rPr>
        <w:t>4.12. По результатам рассмотрения жалобы глава Администрация Недвиговского сельского поселения принимает одно из следующих решений:</w:t>
      </w:r>
    </w:p>
    <w:p w:rsidR="009F264A" w:rsidRPr="009F264A" w:rsidRDefault="009F264A" w:rsidP="009F264A">
      <w:pPr>
        <w:spacing w:after="0" w:line="240" w:lineRule="auto"/>
        <w:ind w:firstLine="426"/>
        <w:jc w:val="both"/>
        <w:rPr>
          <w:rFonts w:ascii="Times New Roman" w:eastAsia="Calibri" w:hAnsi="Times New Roman" w:cs="Times New Roman"/>
          <w:sz w:val="28"/>
          <w:szCs w:val="28"/>
        </w:rPr>
      </w:pPr>
      <w:r w:rsidRPr="009F264A">
        <w:rPr>
          <w:rFonts w:ascii="Times New Roman" w:eastAsia="Calibri" w:hAnsi="Times New Roman" w:cs="Times New Roman"/>
          <w:sz w:val="28"/>
          <w:szCs w:val="28"/>
        </w:rPr>
        <w:lastRenderedPageBreak/>
        <w:t>1) удовлетворяет жалобу,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а также в иных формах;</w:t>
      </w:r>
    </w:p>
    <w:p w:rsidR="009F264A" w:rsidRPr="009F264A" w:rsidRDefault="009F264A" w:rsidP="009F264A">
      <w:pPr>
        <w:spacing w:after="0" w:line="240" w:lineRule="auto"/>
        <w:ind w:firstLine="426"/>
        <w:jc w:val="both"/>
        <w:rPr>
          <w:rFonts w:ascii="Times New Roman" w:eastAsia="Calibri" w:hAnsi="Times New Roman" w:cs="Times New Roman"/>
          <w:sz w:val="28"/>
          <w:szCs w:val="28"/>
        </w:rPr>
      </w:pPr>
      <w:r w:rsidRPr="009F264A">
        <w:rPr>
          <w:rFonts w:ascii="Times New Roman" w:eastAsia="Calibri" w:hAnsi="Times New Roman" w:cs="Times New Roman"/>
          <w:sz w:val="28"/>
          <w:szCs w:val="28"/>
        </w:rPr>
        <w:t>2) отказывает в удовлетворении жалобы.</w:t>
      </w:r>
    </w:p>
    <w:p w:rsidR="009F264A" w:rsidRPr="009F264A" w:rsidRDefault="009F264A" w:rsidP="009F264A">
      <w:pPr>
        <w:spacing w:after="0" w:line="240" w:lineRule="auto"/>
        <w:ind w:firstLine="426"/>
        <w:jc w:val="both"/>
        <w:rPr>
          <w:rFonts w:ascii="Times New Roman" w:eastAsia="Calibri" w:hAnsi="Times New Roman" w:cs="Times New Roman"/>
          <w:sz w:val="28"/>
          <w:szCs w:val="28"/>
        </w:rPr>
      </w:pPr>
      <w:r w:rsidRPr="009F264A">
        <w:rPr>
          <w:rFonts w:ascii="Times New Roman" w:eastAsia="Calibri" w:hAnsi="Times New Roman" w:cs="Times New Roman"/>
          <w:sz w:val="28"/>
          <w:szCs w:val="28"/>
        </w:rPr>
        <w:t>Не позднее дня, следующего за днем принятия указанного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9F264A" w:rsidRPr="009F264A" w:rsidRDefault="009F264A" w:rsidP="009F264A">
      <w:pPr>
        <w:spacing w:after="0" w:line="240" w:lineRule="auto"/>
        <w:ind w:firstLine="426"/>
        <w:jc w:val="both"/>
        <w:rPr>
          <w:rFonts w:ascii="Times New Roman" w:eastAsia="Calibri" w:hAnsi="Times New Roman" w:cs="Times New Roman"/>
          <w:sz w:val="28"/>
          <w:szCs w:val="28"/>
        </w:rPr>
      </w:pPr>
      <w:r w:rsidRPr="009F264A">
        <w:rPr>
          <w:rFonts w:ascii="Times New Roman" w:eastAsia="Calibri" w:hAnsi="Times New Roman" w:cs="Times New Roman"/>
          <w:sz w:val="28"/>
          <w:szCs w:val="28"/>
        </w:rPr>
        <w:t>4.13. В случае если жалоба подана заявителем в орган, в компетенцию которого не входит принятие решения по жалобе, в течение 3 рабочих дней со дня ее регистрации указанный орган направляет жалобу в уполномоченный на ее рассмотрение орган и в письменной форме информирует заявителя о перенаправлении жалобы.</w:t>
      </w:r>
    </w:p>
    <w:p w:rsidR="009F264A" w:rsidRPr="009F264A" w:rsidRDefault="009F264A" w:rsidP="009F264A">
      <w:pPr>
        <w:spacing w:after="0" w:line="240" w:lineRule="auto"/>
        <w:ind w:firstLine="426"/>
        <w:jc w:val="both"/>
        <w:rPr>
          <w:rFonts w:ascii="Times New Roman" w:eastAsia="Calibri" w:hAnsi="Times New Roman" w:cs="Times New Roman"/>
          <w:sz w:val="28"/>
          <w:szCs w:val="28"/>
        </w:rPr>
      </w:pPr>
      <w:r w:rsidRPr="009F264A">
        <w:rPr>
          <w:rFonts w:ascii="Times New Roman" w:eastAsia="Calibri" w:hAnsi="Times New Roman" w:cs="Times New Roman"/>
          <w:sz w:val="28"/>
          <w:szCs w:val="28"/>
        </w:rPr>
        <w:t>При этом срок рассмотрения жалобы исчисляется со дня регистрации жалобы в уполномоченном на ее рассмотрение органе.</w:t>
      </w:r>
    </w:p>
    <w:p w:rsidR="009F264A" w:rsidRPr="009F264A" w:rsidRDefault="009F264A" w:rsidP="009F264A">
      <w:pPr>
        <w:spacing w:after="0" w:line="240" w:lineRule="auto"/>
        <w:ind w:firstLine="426"/>
        <w:jc w:val="both"/>
        <w:rPr>
          <w:rFonts w:ascii="Times New Roman" w:eastAsia="Calibri" w:hAnsi="Times New Roman" w:cs="Times New Roman"/>
          <w:sz w:val="28"/>
          <w:szCs w:val="28"/>
        </w:rPr>
      </w:pPr>
      <w:r w:rsidRPr="009F264A">
        <w:rPr>
          <w:rFonts w:ascii="Times New Roman" w:eastAsia="Calibri" w:hAnsi="Times New Roman" w:cs="Times New Roman"/>
          <w:sz w:val="28"/>
          <w:szCs w:val="28"/>
        </w:rPr>
        <w:t>4.14. Если в результате рассмотрения жалоба признана обоснованной, то принимается решение об осуществлении действий по факту обращения и применению мер дисциплинарной ответственности к должностному лицу, допустившему нарушения в ходе предоставления муниципальной услуги. Если в ходе рассмотрения жалоба признана необоснованной, заявителю направляется уведомление в письменной форме о результате рассмотрения жалобы с указанием причин, по которым она признана необоснованной.</w:t>
      </w:r>
    </w:p>
    <w:p w:rsidR="009F264A" w:rsidRPr="009F264A" w:rsidRDefault="009F264A" w:rsidP="009F264A">
      <w:pPr>
        <w:spacing w:after="0" w:line="240" w:lineRule="auto"/>
        <w:ind w:firstLine="426"/>
        <w:jc w:val="both"/>
        <w:rPr>
          <w:rFonts w:ascii="Times New Roman" w:eastAsia="Calibri" w:hAnsi="Times New Roman" w:cs="Times New Roman"/>
          <w:sz w:val="28"/>
          <w:szCs w:val="28"/>
        </w:rPr>
      </w:pPr>
      <w:r w:rsidRPr="009F264A">
        <w:rPr>
          <w:rFonts w:ascii="Times New Roman" w:eastAsia="Calibri" w:hAnsi="Times New Roman" w:cs="Times New Roman"/>
          <w:sz w:val="28"/>
          <w:szCs w:val="28"/>
        </w:rPr>
        <w:t>4.15.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в соответствии с частью 1 ст. 11.2 Федерального закона от 27.07.2010 № 210-ФЗ «Об организации предоставления государственных и муниципальных услуг», незамедлительно направляет имеющиеся материалы в органы прокуратуры.</w:t>
      </w:r>
    </w:p>
    <w:p w:rsidR="009F264A" w:rsidRPr="009F264A" w:rsidRDefault="009F264A" w:rsidP="009F264A">
      <w:pPr>
        <w:spacing w:after="0" w:line="240" w:lineRule="auto"/>
        <w:ind w:firstLine="426"/>
        <w:jc w:val="both"/>
        <w:rPr>
          <w:rFonts w:ascii="Times New Roman" w:eastAsia="Calibri" w:hAnsi="Times New Roman" w:cs="Times New Roman"/>
          <w:sz w:val="28"/>
          <w:szCs w:val="28"/>
        </w:rPr>
      </w:pPr>
      <w:r w:rsidRPr="009F264A">
        <w:rPr>
          <w:rFonts w:ascii="Times New Roman" w:eastAsia="Calibri" w:hAnsi="Times New Roman" w:cs="Times New Roman"/>
          <w:sz w:val="28"/>
          <w:szCs w:val="28"/>
        </w:rPr>
        <w:t>4.16. Заявитель вправе обжаловать действия (бездействие) должностных лиц, а также принимаемые ими решения в ходе предоставления муниципальной услуги в судебном порядке.</w:t>
      </w:r>
    </w:p>
    <w:p w:rsidR="009F264A" w:rsidRPr="009F264A" w:rsidRDefault="009F264A" w:rsidP="009F264A">
      <w:pPr>
        <w:spacing w:after="0" w:line="240" w:lineRule="auto"/>
        <w:ind w:firstLine="426"/>
        <w:jc w:val="both"/>
        <w:rPr>
          <w:rFonts w:ascii="Times New Roman" w:eastAsia="Calibri" w:hAnsi="Times New Roman" w:cs="Times New Roman"/>
          <w:sz w:val="28"/>
          <w:szCs w:val="28"/>
        </w:rPr>
      </w:pPr>
      <w:r w:rsidRPr="009F264A">
        <w:rPr>
          <w:rFonts w:ascii="Times New Roman" w:eastAsia="Calibri" w:hAnsi="Times New Roman" w:cs="Times New Roman"/>
          <w:sz w:val="28"/>
          <w:szCs w:val="28"/>
        </w:rPr>
        <w:t>4.17. Заявитель вправе обратиться в арбитражный суд, суд общей юрисдикции с заявлением в течение трех месяцев со дня, когда ему стало известно о нарушении его прав.</w:t>
      </w:r>
    </w:p>
    <w:p w:rsidR="009F264A" w:rsidRDefault="009F264A" w:rsidP="009F264A">
      <w:pPr>
        <w:widowControl w:val="0"/>
        <w:spacing w:after="0" w:line="240" w:lineRule="auto"/>
        <w:jc w:val="center"/>
        <w:rPr>
          <w:rFonts w:ascii="Times New Roman" w:eastAsia="Times New Roman" w:hAnsi="Times New Roman" w:cs="Times New Roman"/>
          <w:color w:val="000000"/>
          <w:sz w:val="28"/>
          <w:szCs w:val="28"/>
          <w:lang w:eastAsia="ru-RU"/>
        </w:rPr>
      </w:pPr>
    </w:p>
    <w:sectPr w:rsidR="009F264A" w:rsidSect="009F264A">
      <w:headerReference w:type="default" r:id="rId20"/>
      <w:footerReference w:type="even" r:id="rId21"/>
      <w:footerReference w:type="default" r:id="rId22"/>
      <w:pgSz w:w="11907" w:h="16840"/>
      <w:pgMar w:top="851" w:right="1134" w:bottom="426" w:left="850"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65DD" w:rsidRDefault="00D465DD" w:rsidP="0026027F">
      <w:pPr>
        <w:spacing w:after="0" w:line="240" w:lineRule="auto"/>
      </w:pPr>
      <w:r>
        <w:separator/>
      </w:r>
    </w:p>
  </w:endnote>
  <w:endnote w:type="continuationSeparator" w:id="0">
    <w:p w:rsidR="00D465DD" w:rsidRDefault="00D465DD" w:rsidP="002602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264A" w:rsidRDefault="009F264A" w:rsidP="009F264A">
    <w:pPr>
      <w:pStyle w:val="a8"/>
      <w:framePr w:wrap="around" w:vAnchor="text" w:hAnchor="margin" w:xAlign="right" w:y="1"/>
      <w:rPr>
        <w:rStyle w:val="aff2"/>
      </w:rPr>
    </w:pPr>
    <w:r>
      <w:rPr>
        <w:rStyle w:val="aff2"/>
      </w:rPr>
      <w:fldChar w:fldCharType="begin"/>
    </w:r>
    <w:r>
      <w:rPr>
        <w:rStyle w:val="aff2"/>
      </w:rPr>
      <w:instrText xml:space="preserve">PAGE  </w:instrText>
    </w:r>
    <w:r>
      <w:rPr>
        <w:rStyle w:val="aff2"/>
      </w:rPr>
      <w:fldChar w:fldCharType="end"/>
    </w:r>
  </w:p>
  <w:p w:rsidR="009F264A" w:rsidRDefault="009F264A">
    <w:pPr>
      <w:pStyle w:val="a8"/>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264A" w:rsidRDefault="009F264A" w:rsidP="009F264A">
    <w:pPr>
      <w:pStyle w:val="a8"/>
      <w:framePr w:wrap="around" w:vAnchor="text" w:hAnchor="margin" w:xAlign="right" w:y="1"/>
      <w:rPr>
        <w:rStyle w:val="aff2"/>
      </w:rPr>
    </w:pPr>
    <w:r>
      <w:rPr>
        <w:rStyle w:val="aff2"/>
      </w:rPr>
      <w:fldChar w:fldCharType="begin"/>
    </w:r>
    <w:r>
      <w:rPr>
        <w:rStyle w:val="aff2"/>
      </w:rPr>
      <w:instrText xml:space="preserve">PAGE  </w:instrText>
    </w:r>
    <w:r>
      <w:rPr>
        <w:rStyle w:val="aff2"/>
      </w:rPr>
      <w:fldChar w:fldCharType="separate"/>
    </w:r>
    <w:r w:rsidR="003F4797">
      <w:rPr>
        <w:rStyle w:val="aff2"/>
        <w:noProof/>
      </w:rPr>
      <w:t>3</w:t>
    </w:r>
    <w:r>
      <w:rPr>
        <w:rStyle w:val="aff2"/>
      </w:rPr>
      <w:fldChar w:fldCharType="end"/>
    </w:r>
  </w:p>
  <w:p w:rsidR="009F264A" w:rsidRDefault="009F264A" w:rsidP="009F264A">
    <w:pPr>
      <w:pStyle w:val="a8"/>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264A" w:rsidRDefault="009F264A" w:rsidP="0013770B">
    <w:pPr>
      <w:pStyle w:val="a8"/>
      <w:framePr w:wrap="around" w:vAnchor="text" w:hAnchor="margin" w:xAlign="right" w:y="1"/>
      <w:rPr>
        <w:rStyle w:val="aff2"/>
      </w:rPr>
    </w:pPr>
    <w:r>
      <w:rPr>
        <w:rStyle w:val="aff2"/>
      </w:rPr>
      <w:fldChar w:fldCharType="begin"/>
    </w:r>
    <w:r>
      <w:rPr>
        <w:rStyle w:val="aff2"/>
      </w:rPr>
      <w:instrText xml:space="preserve">PAGE  </w:instrText>
    </w:r>
    <w:r>
      <w:rPr>
        <w:rStyle w:val="aff2"/>
      </w:rPr>
      <w:fldChar w:fldCharType="end"/>
    </w:r>
  </w:p>
  <w:p w:rsidR="009F264A" w:rsidRDefault="009F264A" w:rsidP="0013770B">
    <w:pPr>
      <w:pStyle w:val="a8"/>
      <w:ind w:right="360"/>
    </w:pPr>
  </w:p>
  <w:p w:rsidR="009F264A" w:rsidRDefault="009F264A"/>
  <w:p w:rsidR="009F264A" w:rsidRDefault="009F264A"/>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264A" w:rsidRDefault="009F264A">
    <w:pPr>
      <w:pStyle w:val="a8"/>
      <w:jc w:val="right"/>
    </w:pPr>
    <w:r>
      <w:fldChar w:fldCharType="begin"/>
    </w:r>
    <w:r>
      <w:instrText>PAGE   \* MERGEFORMAT</w:instrText>
    </w:r>
    <w:r>
      <w:fldChar w:fldCharType="separate"/>
    </w:r>
    <w:r w:rsidR="003F4797">
      <w:rPr>
        <w:noProof/>
      </w:rPr>
      <w:t>22</w:t>
    </w:r>
    <w:r>
      <w:fldChar w:fldCharType="end"/>
    </w:r>
  </w:p>
  <w:p w:rsidR="009F264A" w:rsidRDefault="009F264A">
    <w:pPr>
      <w:pStyle w:val="a8"/>
    </w:pPr>
  </w:p>
  <w:p w:rsidR="009F264A" w:rsidRDefault="009F264A"/>
  <w:p w:rsidR="009F264A" w:rsidRDefault="009F264A"/>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65DD" w:rsidRDefault="00D465DD" w:rsidP="0026027F">
      <w:pPr>
        <w:spacing w:after="0" w:line="240" w:lineRule="auto"/>
      </w:pPr>
      <w:r>
        <w:separator/>
      </w:r>
    </w:p>
  </w:footnote>
  <w:footnote w:type="continuationSeparator" w:id="0">
    <w:p w:rsidR="00D465DD" w:rsidRDefault="00D465DD" w:rsidP="002602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264A" w:rsidRDefault="009F264A" w:rsidP="009F264A">
    <w:pPr>
      <w:pStyle w:val="a6"/>
      <w:framePr w:wrap="around" w:vAnchor="text" w:hAnchor="margin" w:xAlign="center" w:y="1"/>
      <w:rPr>
        <w:rStyle w:val="aff2"/>
      </w:rPr>
    </w:pPr>
    <w:r>
      <w:rPr>
        <w:rStyle w:val="aff2"/>
      </w:rPr>
      <w:fldChar w:fldCharType="begin"/>
    </w:r>
    <w:r>
      <w:rPr>
        <w:rStyle w:val="aff2"/>
      </w:rPr>
      <w:instrText xml:space="preserve">PAGE  </w:instrText>
    </w:r>
    <w:r>
      <w:rPr>
        <w:rStyle w:val="aff2"/>
      </w:rPr>
      <w:fldChar w:fldCharType="end"/>
    </w:r>
  </w:p>
  <w:p w:rsidR="009F264A" w:rsidRDefault="009F264A">
    <w:pPr>
      <w:pStyle w:val="a6"/>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264A" w:rsidRDefault="009F264A">
    <w:pPr>
      <w:pStyle w:val="a6"/>
      <w:jc w:val="center"/>
    </w:pPr>
    <w:r>
      <w:fldChar w:fldCharType="begin"/>
    </w:r>
    <w:r>
      <w:instrText xml:space="preserve"> PAGE   \* MERGEFORMAT </w:instrText>
    </w:r>
    <w:r>
      <w:fldChar w:fldCharType="separate"/>
    </w:r>
    <w:r w:rsidR="003F4797">
      <w:rPr>
        <w:noProof/>
      </w:rPr>
      <w:t>22</w:t>
    </w:r>
    <w:r>
      <w:fldChar w:fldCharType="end"/>
    </w:r>
  </w:p>
  <w:p w:rsidR="009F264A" w:rsidRDefault="009F264A"/>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94CDB"/>
    <w:multiLevelType w:val="hybridMultilevel"/>
    <w:tmpl w:val="21DA2FCE"/>
    <w:numStyleLink w:val="a"/>
  </w:abstractNum>
  <w:abstractNum w:abstractNumId="1" w15:restartNumberingAfterBreak="0">
    <w:nsid w:val="07767343"/>
    <w:multiLevelType w:val="hybridMultilevel"/>
    <w:tmpl w:val="21DA2FCE"/>
    <w:styleLink w:val="a"/>
    <w:lvl w:ilvl="0" w:tplc="3E98D368">
      <w:start w:val="1"/>
      <w:numFmt w:val="bullet"/>
      <w:lvlText w:val="-"/>
      <w:lvlJc w:val="left"/>
      <w:pPr>
        <w:tabs>
          <w:tab w:val="num" w:pos="898"/>
        </w:tabs>
        <w:ind w:left="1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69816C0">
      <w:start w:val="1"/>
      <w:numFmt w:val="bullet"/>
      <w:lvlText w:val="-"/>
      <w:lvlJc w:val="left"/>
      <w:pPr>
        <w:tabs>
          <w:tab w:val="num" w:pos="1498"/>
        </w:tabs>
        <w:ind w:left="7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116D6C6">
      <w:start w:val="1"/>
      <w:numFmt w:val="bullet"/>
      <w:lvlText w:val="-"/>
      <w:lvlJc w:val="left"/>
      <w:pPr>
        <w:tabs>
          <w:tab w:val="num" w:pos="2098"/>
        </w:tabs>
        <w:ind w:left="13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2021D34">
      <w:start w:val="1"/>
      <w:numFmt w:val="bullet"/>
      <w:lvlText w:val="-"/>
      <w:lvlJc w:val="left"/>
      <w:pPr>
        <w:tabs>
          <w:tab w:val="num" w:pos="2698"/>
        </w:tabs>
        <w:ind w:left="19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F4A1840">
      <w:start w:val="1"/>
      <w:numFmt w:val="bullet"/>
      <w:lvlText w:val="-"/>
      <w:lvlJc w:val="left"/>
      <w:pPr>
        <w:tabs>
          <w:tab w:val="num" w:pos="3298"/>
        </w:tabs>
        <w:ind w:left="25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DCCFCD6">
      <w:start w:val="1"/>
      <w:numFmt w:val="bullet"/>
      <w:lvlText w:val="-"/>
      <w:lvlJc w:val="left"/>
      <w:pPr>
        <w:tabs>
          <w:tab w:val="num" w:pos="3898"/>
        </w:tabs>
        <w:ind w:left="31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FC23478">
      <w:start w:val="1"/>
      <w:numFmt w:val="bullet"/>
      <w:lvlText w:val="-"/>
      <w:lvlJc w:val="left"/>
      <w:pPr>
        <w:tabs>
          <w:tab w:val="num" w:pos="4498"/>
        </w:tabs>
        <w:ind w:left="37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B008596">
      <w:start w:val="1"/>
      <w:numFmt w:val="bullet"/>
      <w:lvlText w:val="-"/>
      <w:lvlJc w:val="left"/>
      <w:pPr>
        <w:tabs>
          <w:tab w:val="num" w:pos="5098"/>
        </w:tabs>
        <w:ind w:left="43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3564EB8">
      <w:start w:val="1"/>
      <w:numFmt w:val="bullet"/>
      <w:lvlText w:val="-"/>
      <w:lvlJc w:val="left"/>
      <w:pPr>
        <w:tabs>
          <w:tab w:val="num" w:pos="5698"/>
        </w:tabs>
        <w:ind w:left="49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D196CD2"/>
    <w:multiLevelType w:val="hybridMultilevel"/>
    <w:tmpl w:val="E9CE2984"/>
    <w:lvl w:ilvl="0" w:tplc="0DD28CAC">
      <w:start w:val="1"/>
      <w:numFmt w:val="decimal"/>
      <w:lvlText w:val="%1."/>
      <w:lvlJc w:val="left"/>
      <w:pPr>
        <w:tabs>
          <w:tab w:val="num" w:pos="720"/>
        </w:tabs>
        <w:ind w:left="720" w:hanging="360"/>
      </w:pPr>
    </w:lvl>
    <w:lvl w:ilvl="1" w:tplc="0C6E3DC6">
      <w:start w:val="1"/>
      <w:numFmt w:val="decimal"/>
      <w:lvlText w:val="%2."/>
      <w:lvlJc w:val="left"/>
      <w:pPr>
        <w:tabs>
          <w:tab w:val="num" w:pos="1440"/>
        </w:tabs>
        <w:ind w:left="1440" w:hanging="360"/>
      </w:pPr>
    </w:lvl>
    <w:lvl w:ilvl="2" w:tplc="37E2282C">
      <w:start w:val="1"/>
      <w:numFmt w:val="decimal"/>
      <w:lvlText w:val="%3."/>
      <w:lvlJc w:val="left"/>
      <w:pPr>
        <w:tabs>
          <w:tab w:val="num" w:pos="2160"/>
        </w:tabs>
        <w:ind w:left="2160" w:hanging="360"/>
      </w:pPr>
    </w:lvl>
    <w:lvl w:ilvl="3" w:tplc="85082576">
      <w:start w:val="1"/>
      <w:numFmt w:val="decimal"/>
      <w:lvlText w:val="%4."/>
      <w:lvlJc w:val="left"/>
      <w:pPr>
        <w:tabs>
          <w:tab w:val="num" w:pos="2880"/>
        </w:tabs>
        <w:ind w:left="2880" w:hanging="360"/>
      </w:pPr>
    </w:lvl>
    <w:lvl w:ilvl="4" w:tplc="9E0E2A4E">
      <w:start w:val="1"/>
      <w:numFmt w:val="decimal"/>
      <w:lvlText w:val="%5."/>
      <w:lvlJc w:val="left"/>
      <w:pPr>
        <w:tabs>
          <w:tab w:val="num" w:pos="3600"/>
        </w:tabs>
        <w:ind w:left="3600" w:hanging="360"/>
      </w:pPr>
    </w:lvl>
    <w:lvl w:ilvl="5" w:tplc="39468C12">
      <w:start w:val="1"/>
      <w:numFmt w:val="decimal"/>
      <w:lvlText w:val="%6."/>
      <w:lvlJc w:val="left"/>
      <w:pPr>
        <w:tabs>
          <w:tab w:val="num" w:pos="4320"/>
        </w:tabs>
        <w:ind w:left="4320" w:hanging="360"/>
      </w:pPr>
    </w:lvl>
    <w:lvl w:ilvl="6" w:tplc="14B00AB6">
      <w:start w:val="1"/>
      <w:numFmt w:val="decimal"/>
      <w:lvlText w:val="%7."/>
      <w:lvlJc w:val="left"/>
      <w:pPr>
        <w:tabs>
          <w:tab w:val="num" w:pos="5040"/>
        </w:tabs>
        <w:ind w:left="5040" w:hanging="360"/>
      </w:pPr>
    </w:lvl>
    <w:lvl w:ilvl="7" w:tplc="4244ABAE">
      <w:start w:val="1"/>
      <w:numFmt w:val="decimal"/>
      <w:lvlText w:val="%8."/>
      <w:lvlJc w:val="left"/>
      <w:pPr>
        <w:tabs>
          <w:tab w:val="num" w:pos="5760"/>
        </w:tabs>
        <w:ind w:left="5760" w:hanging="360"/>
      </w:pPr>
    </w:lvl>
    <w:lvl w:ilvl="8" w:tplc="D67A8E8A">
      <w:start w:val="1"/>
      <w:numFmt w:val="decimal"/>
      <w:lvlText w:val="%9."/>
      <w:lvlJc w:val="left"/>
      <w:pPr>
        <w:tabs>
          <w:tab w:val="num" w:pos="6480"/>
        </w:tabs>
        <w:ind w:left="6480" w:hanging="360"/>
      </w:pPr>
    </w:lvl>
  </w:abstractNum>
  <w:abstractNum w:abstractNumId="3" w15:restartNumberingAfterBreak="0">
    <w:nsid w:val="29043EE6"/>
    <w:multiLevelType w:val="hybridMultilevel"/>
    <w:tmpl w:val="EBA49210"/>
    <w:numStyleLink w:val="a0"/>
  </w:abstractNum>
  <w:abstractNum w:abstractNumId="4" w15:restartNumberingAfterBreak="0">
    <w:nsid w:val="2C0D209E"/>
    <w:multiLevelType w:val="multilevel"/>
    <w:tmpl w:val="2AF0966A"/>
    <w:lvl w:ilvl="0">
      <w:start w:val="1"/>
      <w:numFmt w:val="decimal"/>
      <w:lvlText w:val="%1."/>
      <w:lvlJc w:val="left"/>
      <w:pPr>
        <w:ind w:left="786"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2226" w:hanging="180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5" w15:restartNumberingAfterBreak="0">
    <w:nsid w:val="41BD3402"/>
    <w:multiLevelType w:val="hybridMultilevel"/>
    <w:tmpl w:val="EBA49210"/>
    <w:styleLink w:val="a0"/>
    <w:lvl w:ilvl="0" w:tplc="0DD4FCFE">
      <w:start w:val="1"/>
      <w:numFmt w:val="decimal"/>
      <w:lvlText w:val="%1."/>
      <w:lvlJc w:val="left"/>
      <w:pPr>
        <w:tabs>
          <w:tab w:val="num" w:pos="941"/>
        </w:tabs>
        <w:ind w:left="2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FD6D0BA">
      <w:start w:val="1"/>
      <w:numFmt w:val="decimal"/>
      <w:lvlText w:val="%2."/>
      <w:lvlJc w:val="left"/>
      <w:pPr>
        <w:tabs>
          <w:tab w:val="num" w:pos="1741"/>
        </w:tabs>
        <w:ind w:left="10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606EF6E">
      <w:start w:val="1"/>
      <w:numFmt w:val="decimal"/>
      <w:lvlText w:val="%3."/>
      <w:lvlJc w:val="left"/>
      <w:pPr>
        <w:tabs>
          <w:tab w:val="num" w:pos="2541"/>
        </w:tabs>
        <w:ind w:left="18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76A32CE">
      <w:start w:val="1"/>
      <w:numFmt w:val="decimal"/>
      <w:lvlText w:val="%4."/>
      <w:lvlJc w:val="left"/>
      <w:pPr>
        <w:tabs>
          <w:tab w:val="num" w:pos="3341"/>
        </w:tabs>
        <w:ind w:left="26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1A61016">
      <w:start w:val="1"/>
      <w:numFmt w:val="decimal"/>
      <w:lvlText w:val="%5."/>
      <w:lvlJc w:val="left"/>
      <w:pPr>
        <w:tabs>
          <w:tab w:val="num" w:pos="4141"/>
        </w:tabs>
        <w:ind w:left="34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D94FD30">
      <w:start w:val="1"/>
      <w:numFmt w:val="decimal"/>
      <w:lvlText w:val="%6."/>
      <w:lvlJc w:val="left"/>
      <w:pPr>
        <w:tabs>
          <w:tab w:val="num" w:pos="4941"/>
        </w:tabs>
        <w:ind w:left="42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1209DFC">
      <w:start w:val="1"/>
      <w:numFmt w:val="decimal"/>
      <w:lvlText w:val="%7."/>
      <w:lvlJc w:val="left"/>
      <w:pPr>
        <w:tabs>
          <w:tab w:val="num" w:pos="5741"/>
        </w:tabs>
        <w:ind w:left="50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A2291A6">
      <w:start w:val="1"/>
      <w:numFmt w:val="decimal"/>
      <w:lvlText w:val="%8."/>
      <w:lvlJc w:val="left"/>
      <w:pPr>
        <w:tabs>
          <w:tab w:val="num" w:pos="6541"/>
        </w:tabs>
        <w:ind w:left="58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F066E2C">
      <w:start w:val="1"/>
      <w:numFmt w:val="decimal"/>
      <w:lvlText w:val="%9."/>
      <w:lvlJc w:val="left"/>
      <w:pPr>
        <w:tabs>
          <w:tab w:val="num" w:pos="7341"/>
        </w:tabs>
        <w:ind w:left="66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479F6F82"/>
    <w:multiLevelType w:val="hybridMultilevel"/>
    <w:tmpl w:val="9BB2A98A"/>
    <w:lvl w:ilvl="0" w:tplc="6200118C">
      <w:start w:val="1"/>
      <w:numFmt w:val="decimal"/>
      <w:lvlText w:val="%1."/>
      <w:lvlJc w:val="left"/>
      <w:pPr>
        <w:ind w:left="720" w:hanging="360"/>
      </w:pPr>
      <w:rPr>
        <w:rFonts w:eastAsia="Times New Roman" w:hint="default"/>
        <w:b w:val="0"/>
        <w:color w:val="00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66BE48BD"/>
    <w:multiLevelType w:val="multilevel"/>
    <w:tmpl w:val="0D748328"/>
    <w:lvl w:ilvl="0">
      <w:start w:val="1"/>
      <w:numFmt w:val="decimal"/>
      <w:lvlText w:val="%1."/>
      <w:lvlJc w:val="left"/>
      <w:pPr>
        <w:ind w:left="1069" w:hanging="360"/>
      </w:pPr>
      <w:rPr>
        <w:rFonts w:hint="default"/>
      </w:rPr>
    </w:lvl>
    <w:lvl w:ilvl="1">
      <w:start w:val="1"/>
      <w:numFmt w:val="decimal"/>
      <w:isLgl/>
      <w:lvlText w:val="%1.%2."/>
      <w:lvlJc w:val="left"/>
      <w:pPr>
        <w:ind w:left="1789" w:hanging="72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669" w:hanging="180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749" w:hanging="2160"/>
      </w:pPr>
      <w:rPr>
        <w:rFonts w:hint="default"/>
      </w:rPr>
    </w:lvl>
  </w:abstractNum>
  <w:abstractNum w:abstractNumId="8" w15:restartNumberingAfterBreak="0">
    <w:nsid w:val="76DD58AE"/>
    <w:multiLevelType w:val="hybridMultilevel"/>
    <w:tmpl w:val="88AEF912"/>
    <w:lvl w:ilvl="0" w:tplc="EA602572">
      <w:start w:val="1"/>
      <w:numFmt w:val="bullet"/>
      <w:lvlText w:val=""/>
      <w:lvlJc w:val="left"/>
      <w:pPr>
        <w:tabs>
          <w:tab w:val="num" w:pos="720"/>
        </w:tabs>
        <w:ind w:left="720" w:hanging="360"/>
      </w:pPr>
      <w:rPr>
        <w:rFonts w:ascii="Symbol" w:hAnsi="Symbol" w:hint="default"/>
        <w:sz w:val="20"/>
      </w:rPr>
    </w:lvl>
    <w:lvl w:ilvl="1" w:tplc="C9729FA0">
      <w:start w:val="1"/>
      <w:numFmt w:val="bullet"/>
      <w:lvlText w:val="o"/>
      <w:lvlJc w:val="left"/>
      <w:pPr>
        <w:tabs>
          <w:tab w:val="num" w:pos="1440"/>
        </w:tabs>
        <w:ind w:left="1440" w:hanging="360"/>
      </w:pPr>
      <w:rPr>
        <w:rFonts w:ascii="Courier New" w:hAnsi="Courier New" w:hint="default"/>
        <w:sz w:val="20"/>
      </w:rPr>
    </w:lvl>
    <w:lvl w:ilvl="2" w:tplc="449ECF5E">
      <w:start w:val="1"/>
      <w:numFmt w:val="bullet"/>
      <w:lvlText w:val=""/>
      <w:lvlJc w:val="left"/>
      <w:pPr>
        <w:tabs>
          <w:tab w:val="num" w:pos="2160"/>
        </w:tabs>
        <w:ind w:left="2160" w:hanging="360"/>
      </w:pPr>
      <w:rPr>
        <w:rFonts w:ascii="Wingdings" w:hAnsi="Wingdings" w:hint="default"/>
        <w:sz w:val="20"/>
      </w:rPr>
    </w:lvl>
    <w:lvl w:ilvl="3" w:tplc="ED78CA7C">
      <w:start w:val="1"/>
      <w:numFmt w:val="bullet"/>
      <w:lvlText w:val=""/>
      <w:lvlJc w:val="left"/>
      <w:pPr>
        <w:tabs>
          <w:tab w:val="num" w:pos="2880"/>
        </w:tabs>
        <w:ind w:left="2880" w:hanging="360"/>
      </w:pPr>
      <w:rPr>
        <w:rFonts w:ascii="Wingdings" w:hAnsi="Wingdings" w:hint="default"/>
        <w:sz w:val="20"/>
      </w:rPr>
    </w:lvl>
    <w:lvl w:ilvl="4" w:tplc="AB6E4754">
      <w:start w:val="1"/>
      <w:numFmt w:val="bullet"/>
      <w:lvlText w:val=""/>
      <w:lvlJc w:val="left"/>
      <w:pPr>
        <w:tabs>
          <w:tab w:val="num" w:pos="3600"/>
        </w:tabs>
        <w:ind w:left="3600" w:hanging="360"/>
      </w:pPr>
      <w:rPr>
        <w:rFonts w:ascii="Wingdings" w:hAnsi="Wingdings" w:hint="default"/>
        <w:sz w:val="20"/>
      </w:rPr>
    </w:lvl>
    <w:lvl w:ilvl="5" w:tplc="E19243EC">
      <w:start w:val="1"/>
      <w:numFmt w:val="bullet"/>
      <w:lvlText w:val=""/>
      <w:lvlJc w:val="left"/>
      <w:pPr>
        <w:tabs>
          <w:tab w:val="num" w:pos="4320"/>
        </w:tabs>
        <w:ind w:left="4320" w:hanging="360"/>
      </w:pPr>
      <w:rPr>
        <w:rFonts w:ascii="Wingdings" w:hAnsi="Wingdings" w:hint="default"/>
        <w:sz w:val="20"/>
      </w:rPr>
    </w:lvl>
    <w:lvl w:ilvl="6" w:tplc="1712664C">
      <w:start w:val="1"/>
      <w:numFmt w:val="bullet"/>
      <w:lvlText w:val=""/>
      <w:lvlJc w:val="left"/>
      <w:pPr>
        <w:tabs>
          <w:tab w:val="num" w:pos="5040"/>
        </w:tabs>
        <w:ind w:left="5040" w:hanging="360"/>
      </w:pPr>
      <w:rPr>
        <w:rFonts w:ascii="Wingdings" w:hAnsi="Wingdings" w:hint="default"/>
        <w:sz w:val="20"/>
      </w:rPr>
    </w:lvl>
    <w:lvl w:ilvl="7" w:tplc="E112ED28">
      <w:start w:val="1"/>
      <w:numFmt w:val="bullet"/>
      <w:lvlText w:val=""/>
      <w:lvlJc w:val="left"/>
      <w:pPr>
        <w:tabs>
          <w:tab w:val="num" w:pos="5760"/>
        </w:tabs>
        <w:ind w:left="5760" w:hanging="360"/>
      </w:pPr>
      <w:rPr>
        <w:rFonts w:ascii="Wingdings" w:hAnsi="Wingdings" w:hint="default"/>
        <w:sz w:val="20"/>
      </w:rPr>
    </w:lvl>
    <w:lvl w:ilvl="8" w:tplc="9A1227E8">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
  </w:num>
  <w:num w:numId="3">
    <w:abstractNumId w:val="1"/>
  </w:num>
  <w:num w:numId="4">
    <w:abstractNumId w:val="0"/>
  </w:num>
  <w:num w:numId="5">
    <w:abstractNumId w:val="6"/>
  </w:num>
  <w:num w:numId="6">
    <w:abstractNumId w:val="7"/>
  </w:num>
  <w:num w:numId="7">
    <w:abstractNumId w:val="2"/>
  </w:num>
  <w:num w:numId="8">
    <w:abstractNumId w:val="8"/>
  </w:num>
  <w:num w:numId="9">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23BF"/>
    <w:rsid w:val="00011D70"/>
    <w:rsid w:val="00023085"/>
    <w:rsid w:val="00050BBA"/>
    <w:rsid w:val="000730D5"/>
    <w:rsid w:val="00077AC0"/>
    <w:rsid w:val="00091EE0"/>
    <w:rsid w:val="000A6001"/>
    <w:rsid w:val="000C364E"/>
    <w:rsid w:val="000C532A"/>
    <w:rsid w:val="000E280A"/>
    <w:rsid w:val="0013770B"/>
    <w:rsid w:val="00141118"/>
    <w:rsid w:val="00176CA2"/>
    <w:rsid w:val="0018139F"/>
    <w:rsid w:val="00183052"/>
    <w:rsid w:val="001942E9"/>
    <w:rsid w:val="001A60AA"/>
    <w:rsid w:val="001B0CEF"/>
    <w:rsid w:val="001B378C"/>
    <w:rsid w:val="001C2C0F"/>
    <w:rsid w:val="001D0BA8"/>
    <w:rsid w:val="001E4704"/>
    <w:rsid w:val="001E7672"/>
    <w:rsid w:val="002356C1"/>
    <w:rsid w:val="0026027F"/>
    <w:rsid w:val="00294203"/>
    <w:rsid w:val="002A2CC4"/>
    <w:rsid w:val="002E0034"/>
    <w:rsid w:val="00341275"/>
    <w:rsid w:val="00344272"/>
    <w:rsid w:val="003B21CD"/>
    <w:rsid w:val="003B3EF6"/>
    <w:rsid w:val="003C5332"/>
    <w:rsid w:val="003E5DBA"/>
    <w:rsid w:val="003F4797"/>
    <w:rsid w:val="00415F5A"/>
    <w:rsid w:val="0042583F"/>
    <w:rsid w:val="00433BD0"/>
    <w:rsid w:val="00446487"/>
    <w:rsid w:val="004852E8"/>
    <w:rsid w:val="004C6F04"/>
    <w:rsid w:val="004F465C"/>
    <w:rsid w:val="00504E07"/>
    <w:rsid w:val="00512D98"/>
    <w:rsid w:val="00534B4D"/>
    <w:rsid w:val="0053683A"/>
    <w:rsid w:val="00537062"/>
    <w:rsid w:val="005701C2"/>
    <w:rsid w:val="005909B0"/>
    <w:rsid w:val="005A1263"/>
    <w:rsid w:val="005B738D"/>
    <w:rsid w:val="005C5D46"/>
    <w:rsid w:val="0060724E"/>
    <w:rsid w:val="00634569"/>
    <w:rsid w:val="00644CE7"/>
    <w:rsid w:val="00657D09"/>
    <w:rsid w:val="00691C79"/>
    <w:rsid w:val="006A20F7"/>
    <w:rsid w:val="006B1208"/>
    <w:rsid w:val="006F2BCD"/>
    <w:rsid w:val="006F612B"/>
    <w:rsid w:val="0075732C"/>
    <w:rsid w:val="0077502B"/>
    <w:rsid w:val="007B246C"/>
    <w:rsid w:val="007E361B"/>
    <w:rsid w:val="007F07BB"/>
    <w:rsid w:val="008254E3"/>
    <w:rsid w:val="00840EB6"/>
    <w:rsid w:val="008460D1"/>
    <w:rsid w:val="008A22E4"/>
    <w:rsid w:val="008A2913"/>
    <w:rsid w:val="008A41D7"/>
    <w:rsid w:val="008C3299"/>
    <w:rsid w:val="009123BF"/>
    <w:rsid w:val="00915E66"/>
    <w:rsid w:val="0093694E"/>
    <w:rsid w:val="00954771"/>
    <w:rsid w:val="0095669A"/>
    <w:rsid w:val="009C78CC"/>
    <w:rsid w:val="009E62F5"/>
    <w:rsid w:val="009F0637"/>
    <w:rsid w:val="009F264A"/>
    <w:rsid w:val="00A04460"/>
    <w:rsid w:val="00A24EB2"/>
    <w:rsid w:val="00A44710"/>
    <w:rsid w:val="00A75D4D"/>
    <w:rsid w:val="00AC6AA5"/>
    <w:rsid w:val="00AF0FCA"/>
    <w:rsid w:val="00AF6A98"/>
    <w:rsid w:val="00B22B1A"/>
    <w:rsid w:val="00B61DED"/>
    <w:rsid w:val="00B80228"/>
    <w:rsid w:val="00B978CA"/>
    <w:rsid w:val="00BA43C5"/>
    <w:rsid w:val="00BB0924"/>
    <w:rsid w:val="00BC524D"/>
    <w:rsid w:val="00BE1D87"/>
    <w:rsid w:val="00C2128E"/>
    <w:rsid w:val="00C26087"/>
    <w:rsid w:val="00C33BC5"/>
    <w:rsid w:val="00C72414"/>
    <w:rsid w:val="00C74A0E"/>
    <w:rsid w:val="00C75687"/>
    <w:rsid w:val="00C8438B"/>
    <w:rsid w:val="00C94154"/>
    <w:rsid w:val="00CD3963"/>
    <w:rsid w:val="00D465DD"/>
    <w:rsid w:val="00D47847"/>
    <w:rsid w:val="00D6742B"/>
    <w:rsid w:val="00D6761E"/>
    <w:rsid w:val="00D86402"/>
    <w:rsid w:val="00DB01BF"/>
    <w:rsid w:val="00DC1BBE"/>
    <w:rsid w:val="00DC5235"/>
    <w:rsid w:val="00DF7D8D"/>
    <w:rsid w:val="00E30946"/>
    <w:rsid w:val="00E45716"/>
    <w:rsid w:val="00E5145E"/>
    <w:rsid w:val="00EA33C4"/>
    <w:rsid w:val="00EA4633"/>
    <w:rsid w:val="00EB57E2"/>
    <w:rsid w:val="00F42366"/>
    <w:rsid w:val="00F56E34"/>
    <w:rsid w:val="00F62980"/>
    <w:rsid w:val="00F72B4F"/>
    <w:rsid w:val="00F81B46"/>
    <w:rsid w:val="00FA1C2F"/>
    <w:rsid w:val="00FE49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0C8845"/>
  <w15:chartTrackingRefBased/>
  <w15:docId w15:val="{0173A574-E348-4CA4-BCA6-176FDBF3B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26027F"/>
    <w:pPr>
      <w:spacing w:after="200" w:line="276" w:lineRule="auto"/>
    </w:pPr>
  </w:style>
  <w:style w:type="paragraph" w:styleId="1">
    <w:name w:val="heading 1"/>
    <w:basedOn w:val="a1"/>
    <w:next w:val="a1"/>
    <w:link w:val="10"/>
    <w:qFormat/>
    <w:rsid w:val="0013770B"/>
    <w:pPr>
      <w:keepNext/>
      <w:spacing w:after="0" w:line="240" w:lineRule="auto"/>
      <w:jc w:val="center"/>
      <w:outlineLvl w:val="0"/>
    </w:pPr>
    <w:rPr>
      <w:rFonts w:ascii="Times New Roman" w:eastAsia="Times New Roman" w:hAnsi="Times New Roman" w:cs="Times New Roman"/>
      <w:sz w:val="28"/>
      <w:szCs w:val="20"/>
      <w:lang w:eastAsia="ru-RU"/>
    </w:rPr>
  </w:style>
  <w:style w:type="paragraph" w:styleId="2">
    <w:name w:val="heading 2"/>
    <w:basedOn w:val="a1"/>
    <w:next w:val="a1"/>
    <w:link w:val="20"/>
    <w:uiPriority w:val="9"/>
    <w:qFormat/>
    <w:rsid w:val="0013770B"/>
    <w:pPr>
      <w:keepNext/>
      <w:spacing w:after="0" w:line="240" w:lineRule="auto"/>
      <w:jc w:val="center"/>
      <w:outlineLvl w:val="1"/>
    </w:pPr>
    <w:rPr>
      <w:rFonts w:ascii="Times New Roman" w:eastAsia="Times New Roman" w:hAnsi="Times New Roman" w:cs="Times New Roman"/>
      <w:sz w:val="28"/>
      <w:szCs w:val="24"/>
      <w:lang w:eastAsia="ru-RU"/>
    </w:rPr>
  </w:style>
  <w:style w:type="paragraph" w:styleId="3">
    <w:name w:val="heading 3"/>
    <w:basedOn w:val="a1"/>
    <w:next w:val="a1"/>
    <w:link w:val="30"/>
    <w:qFormat/>
    <w:rsid w:val="0013770B"/>
    <w:pPr>
      <w:keepNext/>
      <w:spacing w:before="240" w:after="60" w:line="240" w:lineRule="auto"/>
      <w:outlineLvl w:val="2"/>
    </w:pPr>
    <w:rPr>
      <w:rFonts w:ascii="Cambria" w:eastAsia="Times New Roman" w:hAnsi="Cambria" w:cs="Times New Roman"/>
      <w:b/>
      <w:bCs/>
      <w:sz w:val="26"/>
      <w:szCs w:val="26"/>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uiPriority w:val="34"/>
    <w:qFormat/>
    <w:rsid w:val="0026027F"/>
    <w:pPr>
      <w:ind w:left="720"/>
      <w:contextualSpacing/>
    </w:pPr>
  </w:style>
  <w:style w:type="paragraph" w:styleId="a6">
    <w:name w:val="header"/>
    <w:basedOn w:val="a1"/>
    <w:link w:val="a7"/>
    <w:uiPriority w:val="99"/>
    <w:unhideWhenUsed/>
    <w:rsid w:val="0026027F"/>
    <w:pPr>
      <w:tabs>
        <w:tab w:val="center" w:pos="4677"/>
        <w:tab w:val="right" w:pos="9355"/>
      </w:tabs>
      <w:spacing w:after="0" w:line="240" w:lineRule="auto"/>
    </w:pPr>
  </w:style>
  <w:style w:type="character" w:customStyle="1" w:styleId="a7">
    <w:name w:val="Верхний колонтитул Знак"/>
    <w:basedOn w:val="a2"/>
    <w:link w:val="a6"/>
    <w:uiPriority w:val="99"/>
    <w:rsid w:val="0026027F"/>
  </w:style>
  <w:style w:type="paragraph" w:styleId="a8">
    <w:name w:val="footer"/>
    <w:basedOn w:val="a1"/>
    <w:link w:val="a9"/>
    <w:unhideWhenUsed/>
    <w:rsid w:val="0026027F"/>
    <w:pPr>
      <w:tabs>
        <w:tab w:val="center" w:pos="4677"/>
        <w:tab w:val="right" w:pos="9355"/>
      </w:tabs>
      <w:spacing w:after="0" w:line="240" w:lineRule="auto"/>
    </w:pPr>
  </w:style>
  <w:style w:type="character" w:customStyle="1" w:styleId="a9">
    <w:name w:val="Нижний колонтитул Знак"/>
    <w:basedOn w:val="a2"/>
    <w:link w:val="a8"/>
    <w:rsid w:val="0026027F"/>
  </w:style>
  <w:style w:type="numbering" w:customStyle="1" w:styleId="11">
    <w:name w:val="Нет списка1"/>
    <w:next w:val="a4"/>
    <w:uiPriority w:val="99"/>
    <w:semiHidden/>
    <w:unhideWhenUsed/>
    <w:rsid w:val="0026027F"/>
  </w:style>
  <w:style w:type="paragraph" w:styleId="aa">
    <w:name w:val="Document Map"/>
    <w:basedOn w:val="a1"/>
    <w:link w:val="ab"/>
    <w:uiPriority w:val="99"/>
    <w:rsid w:val="0026027F"/>
    <w:pPr>
      <w:shd w:val="clear" w:color="auto" w:fill="000080"/>
    </w:pPr>
    <w:rPr>
      <w:rFonts w:ascii="Times New Roman" w:eastAsia="Times New Roman" w:hAnsi="Times New Roman" w:cs="Times New Roman"/>
      <w:sz w:val="2"/>
      <w:szCs w:val="20"/>
      <w:lang w:val="x-none" w:eastAsia="x-none"/>
    </w:rPr>
  </w:style>
  <w:style w:type="character" w:customStyle="1" w:styleId="ab">
    <w:name w:val="Схема документа Знак"/>
    <w:basedOn w:val="a2"/>
    <w:link w:val="aa"/>
    <w:uiPriority w:val="99"/>
    <w:rsid w:val="0026027F"/>
    <w:rPr>
      <w:rFonts w:ascii="Times New Roman" w:eastAsia="Times New Roman" w:hAnsi="Times New Roman" w:cs="Times New Roman"/>
      <w:sz w:val="2"/>
      <w:szCs w:val="20"/>
      <w:shd w:val="clear" w:color="auto" w:fill="000080"/>
      <w:lang w:val="x-none" w:eastAsia="x-none"/>
    </w:rPr>
  </w:style>
  <w:style w:type="paragraph" w:styleId="ac">
    <w:name w:val="Balloon Text"/>
    <w:basedOn w:val="a1"/>
    <w:link w:val="ad"/>
    <w:uiPriority w:val="99"/>
    <w:semiHidden/>
    <w:unhideWhenUsed/>
    <w:rsid w:val="0026027F"/>
    <w:pPr>
      <w:spacing w:after="0" w:line="240" w:lineRule="auto"/>
    </w:pPr>
    <w:rPr>
      <w:rFonts w:ascii="Calibri" w:eastAsia="Times New Roman" w:hAnsi="Calibri" w:cs="Times New Roman"/>
      <w:sz w:val="16"/>
      <w:szCs w:val="16"/>
      <w:lang w:eastAsia="ru-RU"/>
    </w:rPr>
  </w:style>
  <w:style w:type="character" w:customStyle="1" w:styleId="ad">
    <w:name w:val="Текст выноски Знак"/>
    <w:basedOn w:val="a2"/>
    <w:link w:val="ac"/>
    <w:uiPriority w:val="99"/>
    <w:semiHidden/>
    <w:rsid w:val="0026027F"/>
    <w:rPr>
      <w:rFonts w:ascii="Calibri" w:eastAsia="Times New Roman" w:hAnsi="Calibri" w:cs="Times New Roman"/>
      <w:sz w:val="16"/>
      <w:szCs w:val="16"/>
      <w:lang w:eastAsia="ru-RU"/>
    </w:rPr>
  </w:style>
  <w:style w:type="character" w:styleId="ae">
    <w:name w:val="Hyperlink"/>
    <w:uiPriority w:val="99"/>
    <w:unhideWhenUsed/>
    <w:rsid w:val="0026027F"/>
    <w:rPr>
      <w:color w:val="0000FF"/>
      <w:u w:val="single"/>
    </w:rPr>
  </w:style>
  <w:style w:type="paragraph" w:customStyle="1" w:styleId="af">
    <w:basedOn w:val="a1"/>
    <w:next w:val="af0"/>
    <w:link w:val="af1"/>
    <w:qFormat/>
    <w:rsid w:val="0026027F"/>
    <w:pPr>
      <w:spacing w:after="0" w:line="240" w:lineRule="auto"/>
      <w:jc w:val="center"/>
    </w:pPr>
    <w:rPr>
      <w:rFonts w:ascii="Times New Roman" w:eastAsia="Times New Roman" w:hAnsi="Times New Roman" w:cs="Times New Roman"/>
      <w:sz w:val="28"/>
      <w:szCs w:val="24"/>
      <w:lang w:eastAsia="ru-RU"/>
    </w:rPr>
  </w:style>
  <w:style w:type="character" w:customStyle="1" w:styleId="af1">
    <w:name w:val="Название Знак"/>
    <w:link w:val="af"/>
    <w:uiPriority w:val="10"/>
    <w:rsid w:val="0026027F"/>
    <w:rPr>
      <w:rFonts w:ascii="Times New Roman" w:hAnsi="Times New Roman"/>
      <w:sz w:val="28"/>
      <w:szCs w:val="24"/>
      <w:lang w:val="ru-RU" w:eastAsia="ru-RU"/>
    </w:rPr>
  </w:style>
  <w:style w:type="paragraph" w:styleId="af2">
    <w:name w:val="Body Text"/>
    <w:basedOn w:val="a1"/>
    <w:link w:val="af3"/>
    <w:uiPriority w:val="99"/>
    <w:unhideWhenUsed/>
    <w:rsid w:val="0026027F"/>
    <w:pPr>
      <w:spacing w:after="0" w:line="240" w:lineRule="auto"/>
      <w:ind w:right="5755"/>
      <w:jc w:val="both"/>
    </w:pPr>
    <w:rPr>
      <w:rFonts w:ascii="Times New Roman" w:eastAsia="Times New Roman" w:hAnsi="Times New Roman" w:cs="Times New Roman"/>
      <w:sz w:val="28"/>
      <w:szCs w:val="24"/>
      <w:lang w:eastAsia="ru-RU"/>
    </w:rPr>
  </w:style>
  <w:style w:type="character" w:customStyle="1" w:styleId="af3">
    <w:name w:val="Основной текст Знак"/>
    <w:basedOn w:val="a2"/>
    <w:link w:val="af2"/>
    <w:uiPriority w:val="99"/>
    <w:rsid w:val="0026027F"/>
    <w:rPr>
      <w:rFonts w:ascii="Times New Roman" w:eastAsia="Times New Roman" w:hAnsi="Times New Roman" w:cs="Times New Roman"/>
      <w:sz w:val="28"/>
      <w:szCs w:val="24"/>
      <w:lang w:eastAsia="ru-RU"/>
    </w:rPr>
  </w:style>
  <w:style w:type="paragraph" w:customStyle="1" w:styleId="ConsPlusNormal">
    <w:name w:val="ConsPlusNormal"/>
    <w:rsid w:val="0026027F"/>
    <w:pPr>
      <w:autoSpaceDE w:val="0"/>
      <w:autoSpaceDN w:val="0"/>
      <w:adjustRightInd w:val="0"/>
      <w:spacing w:after="0" w:line="240" w:lineRule="auto"/>
    </w:pPr>
    <w:rPr>
      <w:rFonts w:ascii="Times New Roman" w:eastAsia="Times New Roman" w:hAnsi="Times New Roman" w:cs="Times New Roman"/>
      <w:sz w:val="28"/>
      <w:szCs w:val="28"/>
      <w:lang w:eastAsia="hy-AM"/>
    </w:rPr>
  </w:style>
  <w:style w:type="character" w:styleId="af4">
    <w:name w:val="annotation reference"/>
    <w:uiPriority w:val="99"/>
    <w:unhideWhenUsed/>
    <w:rsid w:val="0026027F"/>
    <w:rPr>
      <w:sz w:val="16"/>
      <w:szCs w:val="16"/>
    </w:rPr>
  </w:style>
  <w:style w:type="paragraph" w:styleId="af5">
    <w:name w:val="annotation text"/>
    <w:basedOn w:val="a1"/>
    <w:link w:val="af6"/>
    <w:uiPriority w:val="99"/>
    <w:unhideWhenUsed/>
    <w:rsid w:val="0026027F"/>
    <w:rPr>
      <w:rFonts w:ascii="Calibri" w:eastAsia="Times New Roman" w:hAnsi="Calibri" w:cs="Times New Roman"/>
      <w:sz w:val="20"/>
      <w:szCs w:val="20"/>
      <w:lang w:eastAsia="ru-RU"/>
    </w:rPr>
  </w:style>
  <w:style w:type="character" w:customStyle="1" w:styleId="af6">
    <w:name w:val="Текст примечания Знак"/>
    <w:basedOn w:val="a2"/>
    <w:link w:val="af5"/>
    <w:uiPriority w:val="99"/>
    <w:rsid w:val="0026027F"/>
    <w:rPr>
      <w:rFonts w:ascii="Calibri" w:eastAsia="Times New Roman" w:hAnsi="Calibri" w:cs="Times New Roman"/>
      <w:sz w:val="20"/>
      <w:szCs w:val="20"/>
      <w:lang w:eastAsia="ru-RU"/>
    </w:rPr>
  </w:style>
  <w:style w:type="paragraph" w:styleId="af7">
    <w:name w:val="annotation subject"/>
    <w:basedOn w:val="af5"/>
    <w:next w:val="af5"/>
    <w:link w:val="af8"/>
    <w:uiPriority w:val="99"/>
    <w:unhideWhenUsed/>
    <w:rsid w:val="0026027F"/>
    <w:rPr>
      <w:b/>
      <w:bCs/>
    </w:rPr>
  </w:style>
  <w:style w:type="character" w:customStyle="1" w:styleId="af8">
    <w:name w:val="Тема примечания Знак"/>
    <w:basedOn w:val="af6"/>
    <w:link w:val="af7"/>
    <w:uiPriority w:val="99"/>
    <w:rsid w:val="0026027F"/>
    <w:rPr>
      <w:rFonts w:ascii="Calibri" w:eastAsia="Times New Roman" w:hAnsi="Calibri" w:cs="Times New Roman"/>
      <w:b/>
      <w:bCs/>
      <w:sz w:val="20"/>
      <w:szCs w:val="20"/>
      <w:lang w:eastAsia="ru-RU"/>
    </w:rPr>
  </w:style>
  <w:style w:type="character" w:customStyle="1" w:styleId="af9">
    <w:name w:val="Заголовок Знак"/>
    <w:uiPriority w:val="10"/>
    <w:rsid w:val="0026027F"/>
    <w:rPr>
      <w:rFonts w:ascii="Times New Roman" w:eastAsia="Times New Roman" w:hAnsi="Times New Roman" w:cs="Times New Roman"/>
      <w:sz w:val="28"/>
      <w:szCs w:val="24"/>
      <w:lang w:eastAsia="ru-RU"/>
    </w:rPr>
  </w:style>
  <w:style w:type="paragraph" w:styleId="afa">
    <w:name w:val="Body Text Indent"/>
    <w:basedOn w:val="a1"/>
    <w:link w:val="afb"/>
    <w:unhideWhenUsed/>
    <w:rsid w:val="0026027F"/>
    <w:pPr>
      <w:spacing w:after="120"/>
      <w:ind w:left="283"/>
    </w:pPr>
    <w:rPr>
      <w:rFonts w:ascii="Calibri" w:eastAsia="Times New Roman" w:hAnsi="Calibri" w:cs="Times New Roman"/>
      <w:lang w:eastAsia="ru-RU"/>
    </w:rPr>
  </w:style>
  <w:style w:type="character" w:customStyle="1" w:styleId="afb">
    <w:name w:val="Основной текст с отступом Знак"/>
    <w:basedOn w:val="a2"/>
    <w:link w:val="afa"/>
    <w:rsid w:val="0026027F"/>
    <w:rPr>
      <w:rFonts w:ascii="Calibri" w:eastAsia="Times New Roman" w:hAnsi="Calibri" w:cs="Times New Roman"/>
      <w:lang w:eastAsia="ru-RU"/>
    </w:rPr>
  </w:style>
  <w:style w:type="paragraph" w:styleId="af0">
    <w:name w:val="Title"/>
    <w:basedOn w:val="a1"/>
    <w:next w:val="a1"/>
    <w:link w:val="12"/>
    <w:uiPriority w:val="10"/>
    <w:qFormat/>
    <w:rsid w:val="0026027F"/>
    <w:pPr>
      <w:spacing w:after="0" w:line="240" w:lineRule="auto"/>
      <w:contextualSpacing/>
    </w:pPr>
    <w:rPr>
      <w:rFonts w:asciiTheme="majorHAnsi" w:eastAsiaTheme="majorEastAsia" w:hAnsiTheme="majorHAnsi" w:cstheme="majorBidi"/>
      <w:spacing w:val="-10"/>
      <w:kern w:val="28"/>
      <w:sz w:val="56"/>
      <w:szCs w:val="56"/>
      <w:lang w:eastAsia="ru-RU"/>
    </w:rPr>
  </w:style>
  <w:style w:type="character" w:customStyle="1" w:styleId="12">
    <w:name w:val="Заголовок Знак1"/>
    <w:basedOn w:val="a2"/>
    <w:link w:val="af0"/>
    <w:uiPriority w:val="10"/>
    <w:rsid w:val="0026027F"/>
    <w:rPr>
      <w:rFonts w:asciiTheme="majorHAnsi" w:eastAsiaTheme="majorEastAsia" w:hAnsiTheme="majorHAnsi" w:cstheme="majorBidi"/>
      <w:spacing w:val="-10"/>
      <w:kern w:val="28"/>
      <w:sz w:val="56"/>
      <w:szCs w:val="56"/>
      <w:lang w:eastAsia="ru-RU"/>
    </w:rPr>
  </w:style>
  <w:style w:type="paragraph" w:customStyle="1" w:styleId="ConsPlusTitle">
    <w:name w:val="ConsPlusTitle"/>
    <w:rsid w:val="005A1263"/>
    <w:pPr>
      <w:suppressAutoHyphens/>
      <w:autoSpaceDE w:val="0"/>
      <w:spacing w:after="0" w:line="240" w:lineRule="auto"/>
    </w:pPr>
    <w:rPr>
      <w:rFonts w:ascii="Arial" w:eastAsia="Times New Roman" w:hAnsi="Arial" w:cs="Arial"/>
      <w:b/>
      <w:bCs/>
      <w:sz w:val="20"/>
      <w:szCs w:val="20"/>
      <w:lang w:eastAsia="ar-SA"/>
    </w:rPr>
  </w:style>
  <w:style w:type="numbering" w:customStyle="1" w:styleId="21">
    <w:name w:val="Нет списка2"/>
    <w:next w:val="a4"/>
    <w:uiPriority w:val="99"/>
    <w:semiHidden/>
    <w:unhideWhenUsed/>
    <w:rsid w:val="00433BD0"/>
  </w:style>
  <w:style w:type="paragraph" w:customStyle="1" w:styleId="afc">
    <w:basedOn w:val="a1"/>
    <w:next w:val="af0"/>
    <w:qFormat/>
    <w:rsid w:val="00433BD0"/>
    <w:pPr>
      <w:spacing w:after="0" w:line="240" w:lineRule="auto"/>
      <w:jc w:val="center"/>
    </w:pPr>
    <w:rPr>
      <w:rFonts w:ascii="Times New Roman" w:eastAsia="Times New Roman" w:hAnsi="Times New Roman" w:cs="Times New Roman"/>
      <w:sz w:val="28"/>
      <w:szCs w:val="24"/>
      <w:lang w:eastAsia="ru-RU"/>
    </w:rPr>
  </w:style>
  <w:style w:type="numbering" w:customStyle="1" w:styleId="31">
    <w:name w:val="Нет списка3"/>
    <w:next w:val="a4"/>
    <w:uiPriority w:val="99"/>
    <w:semiHidden/>
    <w:unhideWhenUsed/>
    <w:rsid w:val="006A20F7"/>
  </w:style>
  <w:style w:type="paragraph" w:customStyle="1" w:styleId="afd">
    <w:basedOn w:val="a1"/>
    <w:next w:val="af0"/>
    <w:qFormat/>
    <w:rsid w:val="006A20F7"/>
    <w:pPr>
      <w:widowControl w:val="0"/>
      <w:adjustRightInd w:val="0"/>
      <w:spacing w:after="0" w:line="240" w:lineRule="auto"/>
      <w:jc w:val="center"/>
      <w:textAlignment w:val="baseline"/>
    </w:pPr>
    <w:rPr>
      <w:rFonts w:ascii="Times New Roman" w:eastAsia="Times New Roman" w:hAnsi="Times New Roman" w:cs="Times New Roman"/>
      <w:sz w:val="28"/>
      <w:szCs w:val="24"/>
      <w:lang w:eastAsia="ru-RU"/>
    </w:rPr>
  </w:style>
  <w:style w:type="character" w:customStyle="1" w:styleId="10">
    <w:name w:val="Заголовок 1 Знак"/>
    <w:basedOn w:val="a2"/>
    <w:link w:val="1"/>
    <w:rsid w:val="0013770B"/>
    <w:rPr>
      <w:rFonts w:ascii="Times New Roman" w:eastAsia="Times New Roman" w:hAnsi="Times New Roman" w:cs="Times New Roman"/>
      <w:sz w:val="28"/>
      <w:szCs w:val="20"/>
      <w:lang w:eastAsia="ru-RU"/>
    </w:rPr>
  </w:style>
  <w:style w:type="character" w:customStyle="1" w:styleId="20">
    <w:name w:val="Заголовок 2 Знак"/>
    <w:basedOn w:val="a2"/>
    <w:link w:val="2"/>
    <w:uiPriority w:val="9"/>
    <w:rsid w:val="0013770B"/>
    <w:rPr>
      <w:rFonts w:ascii="Times New Roman" w:eastAsia="Times New Roman" w:hAnsi="Times New Roman" w:cs="Times New Roman"/>
      <w:sz w:val="28"/>
      <w:szCs w:val="24"/>
      <w:lang w:eastAsia="ru-RU"/>
    </w:rPr>
  </w:style>
  <w:style w:type="character" w:customStyle="1" w:styleId="30">
    <w:name w:val="Заголовок 3 Знак"/>
    <w:basedOn w:val="a2"/>
    <w:link w:val="3"/>
    <w:rsid w:val="0013770B"/>
    <w:rPr>
      <w:rFonts w:ascii="Cambria" w:eastAsia="Times New Roman" w:hAnsi="Cambria" w:cs="Times New Roman"/>
      <w:b/>
      <w:bCs/>
      <w:sz w:val="26"/>
      <w:szCs w:val="26"/>
      <w:lang w:eastAsia="ru-RU"/>
    </w:rPr>
  </w:style>
  <w:style w:type="numbering" w:customStyle="1" w:styleId="4">
    <w:name w:val="Нет списка4"/>
    <w:next w:val="a4"/>
    <w:uiPriority w:val="99"/>
    <w:semiHidden/>
    <w:unhideWhenUsed/>
    <w:rsid w:val="0013770B"/>
  </w:style>
  <w:style w:type="table" w:styleId="afe">
    <w:name w:val="Table Grid"/>
    <w:basedOn w:val="a3"/>
    <w:rsid w:val="001377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Знак Знак Знак1 Знак"/>
    <w:basedOn w:val="a1"/>
    <w:uiPriority w:val="99"/>
    <w:rsid w:val="0013770B"/>
    <w:pPr>
      <w:spacing w:before="100" w:beforeAutospacing="1" w:after="100" w:afterAutospacing="1" w:line="240" w:lineRule="auto"/>
      <w:jc w:val="both"/>
    </w:pPr>
    <w:rPr>
      <w:rFonts w:ascii="Tahoma" w:eastAsia="Times New Roman" w:hAnsi="Tahoma" w:cs="Times New Roman"/>
      <w:sz w:val="20"/>
      <w:szCs w:val="20"/>
      <w:lang w:val="en-US"/>
    </w:rPr>
  </w:style>
  <w:style w:type="paragraph" w:styleId="22">
    <w:name w:val="Body Text Indent 2"/>
    <w:basedOn w:val="a1"/>
    <w:link w:val="23"/>
    <w:rsid w:val="0013770B"/>
    <w:pPr>
      <w:spacing w:after="120" w:line="480" w:lineRule="auto"/>
      <w:ind w:left="283"/>
    </w:pPr>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2"/>
    <w:link w:val="22"/>
    <w:rsid w:val="0013770B"/>
    <w:rPr>
      <w:rFonts w:ascii="Times New Roman" w:eastAsia="Times New Roman" w:hAnsi="Times New Roman" w:cs="Times New Roman"/>
      <w:sz w:val="24"/>
      <w:szCs w:val="24"/>
      <w:lang w:eastAsia="ru-RU"/>
    </w:rPr>
  </w:style>
  <w:style w:type="paragraph" w:styleId="aff">
    <w:name w:val="Plain Text"/>
    <w:basedOn w:val="a1"/>
    <w:link w:val="aff0"/>
    <w:rsid w:val="0013770B"/>
    <w:pPr>
      <w:spacing w:after="0" w:line="240" w:lineRule="auto"/>
    </w:pPr>
    <w:rPr>
      <w:rFonts w:ascii="Courier New" w:eastAsia="Times New Roman" w:hAnsi="Courier New" w:cs="Times New Roman"/>
      <w:sz w:val="20"/>
      <w:szCs w:val="20"/>
      <w:lang w:eastAsia="ru-RU"/>
    </w:rPr>
  </w:style>
  <w:style w:type="character" w:customStyle="1" w:styleId="aff0">
    <w:name w:val="Текст Знак"/>
    <w:basedOn w:val="a2"/>
    <w:link w:val="aff"/>
    <w:rsid w:val="0013770B"/>
    <w:rPr>
      <w:rFonts w:ascii="Courier New" w:eastAsia="Times New Roman" w:hAnsi="Courier New" w:cs="Times New Roman"/>
      <w:sz w:val="20"/>
      <w:szCs w:val="20"/>
      <w:lang w:eastAsia="ru-RU"/>
    </w:rPr>
  </w:style>
  <w:style w:type="character" w:customStyle="1" w:styleId="32">
    <w:name w:val="Основной текст с отступом 3 Знак"/>
    <w:link w:val="33"/>
    <w:locked/>
    <w:rsid w:val="0013770B"/>
    <w:rPr>
      <w:sz w:val="16"/>
      <w:szCs w:val="16"/>
    </w:rPr>
  </w:style>
  <w:style w:type="paragraph" w:customStyle="1" w:styleId="310">
    <w:name w:val="Основной текст с отступом 31"/>
    <w:basedOn w:val="a1"/>
    <w:next w:val="33"/>
    <w:rsid w:val="0013770B"/>
    <w:pPr>
      <w:spacing w:after="120" w:line="240" w:lineRule="auto"/>
      <w:ind w:left="283"/>
    </w:pPr>
    <w:rPr>
      <w:sz w:val="16"/>
      <w:szCs w:val="16"/>
      <w:lang w:eastAsia="ru-RU"/>
    </w:rPr>
  </w:style>
  <w:style w:type="character" w:customStyle="1" w:styleId="311">
    <w:name w:val="Основной текст с отступом 3 Знак1"/>
    <w:basedOn w:val="a2"/>
    <w:uiPriority w:val="99"/>
    <w:semiHidden/>
    <w:rsid w:val="0013770B"/>
    <w:rPr>
      <w:rFonts w:ascii="Calibri" w:eastAsia="Times New Roman" w:hAnsi="Calibri" w:cs="Times New Roman"/>
      <w:sz w:val="16"/>
      <w:szCs w:val="16"/>
      <w:lang w:eastAsia="ru-RU"/>
    </w:rPr>
  </w:style>
  <w:style w:type="character" w:customStyle="1" w:styleId="aff1">
    <w:name w:val="Знак Знак"/>
    <w:rsid w:val="0013770B"/>
    <w:rPr>
      <w:sz w:val="24"/>
      <w:szCs w:val="24"/>
    </w:rPr>
  </w:style>
  <w:style w:type="paragraph" w:customStyle="1" w:styleId="ConsNonformat">
    <w:name w:val="ConsNonformat"/>
    <w:rsid w:val="0013770B"/>
    <w:pPr>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styleId="aff2">
    <w:name w:val="page number"/>
    <w:basedOn w:val="a2"/>
    <w:rsid w:val="0013770B"/>
  </w:style>
  <w:style w:type="paragraph" w:customStyle="1" w:styleId="consplustitle0">
    <w:name w:val="consplustitle"/>
    <w:basedOn w:val="a1"/>
    <w:rsid w:val="0013770B"/>
    <w:pPr>
      <w:spacing w:before="100" w:beforeAutospacing="1" w:after="100" w:afterAutospacing="1" w:line="240" w:lineRule="auto"/>
    </w:pPr>
    <w:rPr>
      <w:rFonts w:ascii="Times New Roman" w:eastAsia="Calibri" w:hAnsi="Times New Roman" w:cs="Times New Roman"/>
      <w:sz w:val="24"/>
      <w:szCs w:val="24"/>
      <w:lang w:eastAsia="ru-RU"/>
    </w:rPr>
  </w:style>
  <w:style w:type="character" w:styleId="aff3">
    <w:name w:val="FollowedHyperlink"/>
    <w:uiPriority w:val="99"/>
    <w:unhideWhenUsed/>
    <w:rsid w:val="0013770B"/>
    <w:rPr>
      <w:color w:val="800080"/>
      <w:u w:val="single"/>
    </w:rPr>
  </w:style>
  <w:style w:type="paragraph" w:customStyle="1" w:styleId="14">
    <w:name w:val="Абзац списка1"/>
    <w:basedOn w:val="a1"/>
    <w:rsid w:val="0013770B"/>
    <w:pPr>
      <w:ind w:left="720"/>
    </w:pPr>
    <w:rPr>
      <w:rFonts w:ascii="Calibri" w:eastAsia="Times New Roman" w:hAnsi="Calibri" w:cs="Times New Roman"/>
      <w:lang w:eastAsia="ru-RU"/>
    </w:rPr>
  </w:style>
  <w:style w:type="paragraph" w:styleId="24">
    <w:name w:val="Body Text 2"/>
    <w:basedOn w:val="a1"/>
    <w:link w:val="25"/>
    <w:uiPriority w:val="99"/>
    <w:rsid w:val="0013770B"/>
    <w:pPr>
      <w:spacing w:after="0" w:line="240" w:lineRule="auto"/>
      <w:jc w:val="both"/>
    </w:pPr>
    <w:rPr>
      <w:rFonts w:ascii="Times New Roman" w:eastAsia="Times New Roman" w:hAnsi="Times New Roman" w:cs="Times New Roman"/>
      <w:sz w:val="28"/>
      <w:szCs w:val="24"/>
      <w:lang w:eastAsia="ru-RU"/>
    </w:rPr>
  </w:style>
  <w:style w:type="character" w:customStyle="1" w:styleId="25">
    <w:name w:val="Основной текст 2 Знак"/>
    <w:basedOn w:val="a2"/>
    <w:link w:val="24"/>
    <w:uiPriority w:val="99"/>
    <w:rsid w:val="0013770B"/>
    <w:rPr>
      <w:rFonts w:ascii="Times New Roman" w:eastAsia="Times New Roman" w:hAnsi="Times New Roman" w:cs="Times New Roman"/>
      <w:sz w:val="28"/>
      <w:szCs w:val="24"/>
      <w:lang w:eastAsia="ru-RU"/>
    </w:rPr>
  </w:style>
  <w:style w:type="paragraph" w:customStyle="1" w:styleId="ConsNormal">
    <w:name w:val="ConsNormal"/>
    <w:rsid w:val="0013770B"/>
    <w:pPr>
      <w:autoSpaceDE w:val="0"/>
      <w:autoSpaceDN w:val="0"/>
      <w:adjustRightInd w:val="0"/>
      <w:spacing w:after="0" w:line="240" w:lineRule="auto"/>
      <w:ind w:right="19772" w:firstLine="720"/>
    </w:pPr>
    <w:rPr>
      <w:rFonts w:ascii="Times New Roman" w:eastAsia="Times New Roman" w:hAnsi="Times New Roman" w:cs="Times New Roman"/>
      <w:sz w:val="24"/>
      <w:szCs w:val="24"/>
      <w:lang w:eastAsia="ru-RU"/>
    </w:rPr>
  </w:style>
  <w:style w:type="paragraph" w:styleId="aff4">
    <w:name w:val="footnote text"/>
    <w:basedOn w:val="a1"/>
    <w:link w:val="aff5"/>
    <w:rsid w:val="0013770B"/>
    <w:pPr>
      <w:spacing w:after="0" w:line="240" w:lineRule="auto"/>
    </w:pPr>
    <w:rPr>
      <w:rFonts w:ascii="Times New Roman" w:eastAsia="Times New Roman" w:hAnsi="Times New Roman" w:cs="Times New Roman"/>
      <w:sz w:val="20"/>
      <w:szCs w:val="20"/>
      <w:lang w:eastAsia="ru-RU"/>
    </w:rPr>
  </w:style>
  <w:style w:type="character" w:customStyle="1" w:styleId="aff5">
    <w:name w:val="Текст сноски Знак"/>
    <w:basedOn w:val="a2"/>
    <w:link w:val="aff4"/>
    <w:rsid w:val="0013770B"/>
    <w:rPr>
      <w:rFonts w:ascii="Times New Roman" w:eastAsia="Times New Roman" w:hAnsi="Times New Roman" w:cs="Times New Roman"/>
      <w:sz w:val="20"/>
      <w:szCs w:val="20"/>
      <w:lang w:eastAsia="ru-RU"/>
    </w:rPr>
  </w:style>
  <w:style w:type="paragraph" w:customStyle="1" w:styleId="26">
    <w:name w:val="Абзац списка2"/>
    <w:basedOn w:val="a1"/>
    <w:rsid w:val="0013770B"/>
    <w:pPr>
      <w:ind w:left="720"/>
    </w:pPr>
    <w:rPr>
      <w:rFonts w:ascii="Calibri" w:eastAsia="Times New Roman" w:hAnsi="Calibri" w:cs="Times New Roman"/>
      <w:lang w:eastAsia="ru-RU"/>
    </w:rPr>
  </w:style>
  <w:style w:type="paragraph" w:customStyle="1" w:styleId="FR2">
    <w:name w:val="FR2"/>
    <w:rsid w:val="0013770B"/>
    <w:pPr>
      <w:widowControl w:val="0"/>
      <w:snapToGrid w:val="0"/>
      <w:spacing w:before="80" w:after="0" w:line="240" w:lineRule="auto"/>
      <w:jc w:val="right"/>
    </w:pPr>
    <w:rPr>
      <w:rFonts w:ascii="Arial" w:eastAsia="Calibri" w:hAnsi="Arial" w:cs="Times New Roman"/>
      <w:b/>
      <w:sz w:val="24"/>
      <w:szCs w:val="20"/>
      <w:lang w:eastAsia="ru-RU"/>
    </w:rPr>
  </w:style>
  <w:style w:type="character" w:customStyle="1" w:styleId="5">
    <w:name w:val="Основной текст (5)"/>
    <w:rsid w:val="0013770B"/>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27">
    <w:name w:val="Основной текст (2)"/>
    <w:rsid w:val="0013770B"/>
    <w:rPr>
      <w:b w:val="0"/>
      <w:bCs w:val="0"/>
      <w:i w:val="0"/>
      <w:iCs w:val="0"/>
      <w:smallCaps w:val="0"/>
      <w:strike w:val="0"/>
      <w:dstrike w:val="0"/>
      <w:spacing w:val="0"/>
      <w:sz w:val="26"/>
      <w:szCs w:val="26"/>
      <w:u w:val="none"/>
      <w:effect w:val="none"/>
    </w:rPr>
  </w:style>
  <w:style w:type="paragraph" w:styleId="28">
    <w:name w:val="List 2"/>
    <w:basedOn w:val="aff6"/>
    <w:rsid w:val="0013770B"/>
    <w:pPr>
      <w:widowControl w:val="0"/>
      <w:spacing w:after="220" w:line="216" w:lineRule="auto"/>
      <w:ind w:left="1800" w:right="-360" w:hanging="360"/>
    </w:pPr>
    <w:rPr>
      <w:sz w:val="20"/>
      <w:szCs w:val="20"/>
    </w:rPr>
  </w:style>
  <w:style w:type="paragraph" w:styleId="aff6">
    <w:name w:val="List"/>
    <w:basedOn w:val="a1"/>
    <w:rsid w:val="0013770B"/>
    <w:pPr>
      <w:spacing w:after="0" w:line="240" w:lineRule="auto"/>
      <w:ind w:left="283" w:hanging="283"/>
    </w:pPr>
    <w:rPr>
      <w:rFonts w:ascii="Times New Roman" w:eastAsia="Times New Roman" w:hAnsi="Times New Roman" w:cs="Times New Roman"/>
      <w:sz w:val="24"/>
      <w:szCs w:val="24"/>
      <w:lang w:eastAsia="ru-RU"/>
    </w:rPr>
  </w:style>
  <w:style w:type="paragraph" w:styleId="29">
    <w:name w:val="List Continue 2"/>
    <w:basedOn w:val="aff7"/>
    <w:rsid w:val="0013770B"/>
    <w:pPr>
      <w:widowControl w:val="0"/>
      <w:spacing w:after="220" w:line="216" w:lineRule="auto"/>
      <w:ind w:left="1920" w:right="720"/>
    </w:pPr>
    <w:rPr>
      <w:sz w:val="20"/>
      <w:szCs w:val="20"/>
    </w:rPr>
  </w:style>
  <w:style w:type="paragraph" w:styleId="aff7">
    <w:name w:val="List Continue"/>
    <w:basedOn w:val="a1"/>
    <w:rsid w:val="0013770B"/>
    <w:pPr>
      <w:spacing w:after="120" w:line="240" w:lineRule="auto"/>
      <w:ind w:left="283"/>
    </w:pPr>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1"/>
    <w:rsid w:val="0013770B"/>
    <w:pPr>
      <w:widowControl w:val="0"/>
      <w:overflowPunct w:val="0"/>
      <w:autoSpaceDE w:val="0"/>
      <w:autoSpaceDN w:val="0"/>
      <w:adjustRightInd w:val="0"/>
      <w:spacing w:after="0" w:line="216" w:lineRule="auto"/>
      <w:ind w:firstLine="709"/>
      <w:jc w:val="both"/>
    </w:pPr>
    <w:rPr>
      <w:rFonts w:ascii="Times New Roman" w:eastAsia="Times New Roman" w:hAnsi="Times New Roman" w:cs="Times New Roman"/>
      <w:sz w:val="28"/>
      <w:szCs w:val="20"/>
      <w:lang w:eastAsia="ru-RU"/>
    </w:rPr>
  </w:style>
  <w:style w:type="paragraph" w:customStyle="1" w:styleId="15">
    <w:name w:val="Текст1"/>
    <w:basedOn w:val="a1"/>
    <w:rsid w:val="0013770B"/>
    <w:pPr>
      <w:overflowPunct w:val="0"/>
      <w:autoSpaceDE w:val="0"/>
      <w:autoSpaceDN w:val="0"/>
      <w:adjustRightInd w:val="0"/>
      <w:spacing w:after="0" w:line="240" w:lineRule="auto"/>
    </w:pPr>
    <w:rPr>
      <w:rFonts w:ascii="Courier New" w:eastAsia="Times New Roman" w:hAnsi="Courier New" w:cs="Times New Roman"/>
      <w:sz w:val="20"/>
      <w:szCs w:val="20"/>
      <w:lang w:eastAsia="ru-RU"/>
    </w:rPr>
  </w:style>
  <w:style w:type="paragraph" w:styleId="34">
    <w:name w:val="Body Text 3"/>
    <w:basedOn w:val="a1"/>
    <w:link w:val="35"/>
    <w:rsid w:val="0013770B"/>
    <w:pPr>
      <w:spacing w:after="120" w:line="240" w:lineRule="auto"/>
    </w:pPr>
    <w:rPr>
      <w:rFonts w:ascii="Times New Roman" w:eastAsia="Times New Roman" w:hAnsi="Times New Roman" w:cs="Times New Roman"/>
      <w:sz w:val="16"/>
      <w:szCs w:val="16"/>
      <w:lang w:eastAsia="ru-RU"/>
    </w:rPr>
  </w:style>
  <w:style w:type="character" w:customStyle="1" w:styleId="35">
    <w:name w:val="Основной текст 3 Знак"/>
    <w:basedOn w:val="a2"/>
    <w:link w:val="34"/>
    <w:rsid w:val="0013770B"/>
    <w:rPr>
      <w:rFonts w:ascii="Times New Roman" w:eastAsia="Times New Roman" w:hAnsi="Times New Roman" w:cs="Times New Roman"/>
      <w:sz w:val="16"/>
      <w:szCs w:val="16"/>
      <w:lang w:eastAsia="ru-RU"/>
    </w:rPr>
  </w:style>
  <w:style w:type="paragraph" w:styleId="33">
    <w:name w:val="Body Text Indent 3"/>
    <w:basedOn w:val="a1"/>
    <w:link w:val="32"/>
    <w:unhideWhenUsed/>
    <w:rsid w:val="0013770B"/>
    <w:pPr>
      <w:spacing w:after="120"/>
      <w:ind w:left="283"/>
    </w:pPr>
    <w:rPr>
      <w:sz w:val="16"/>
      <w:szCs w:val="16"/>
    </w:rPr>
  </w:style>
  <w:style w:type="character" w:customStyle="1" w:styleId="320">
    <w:name w:val="Основной текст с отступом 3 Знак2"/>
    <w:basedOn w:val="a2"/>
    <w:uiPriority w:val="99"/>
    <w:semiHidden/>
    <w:rsid w:val="0013770B"/>
    <w:rPr>
      <w:sz w:val="16"/>
      <w:szCs w:val="16"/>
    </w:rPr>
  </w:style>
  <w:style w:type="numbering" w:customStyle="1" w:styleId="50">
    <w:name w:val="Нет списка5"/>
    <w:next w:val="a4"/>
    <w:uiPriority w:val="99"/>
    <w:semiHidden/>
    <w:unhideWhenUsed/>
    <w:rsid w:val="00AF6A98"/>
  </w:style>
  <w:style w:type="numbering" w:customStyle="1" w:styleId="6">
    <w:name w:val="Нет списка6"/>
    <w:next w:val="a4"/>
    <w:uiPriority w:val="99"/>
    <w:semiHidden/>
    <w:unhideWhenUsed/>
    <w:rsid w:val="00023085"/>
  </w:style>
  <w:style w:type="paragraph" w:styleId="36">
    <w:name w:val="List 3"/>
    <w:basedOn w:val="a1"/>
    <w:uiPriority w:val="99"/>
    <w:unhideWhenUsed/>
    <w:rsid w:val="00023085"/>
    <w:pPr>
      <w:spacing w:after="0" w:line="240" w:lineRule="auto"/>
      <w:ind w:left="849" w:hanging="283"/>
      <w:contextualSpacing/>
    </w:pPr>
    <w:rPr>
      <w:rFonts w:ascii="Times New Roman" w:eastAsia="Times New Roman" w:hAnsi="Times New Roman" w:cs="Times New Roman"/>
      <w:sz w:val="24"/>
      <w:szCs w:val="24"/>
      <w:lang w:eastAsia="ru-RU"/>
    </w:rPr>
  </w:style>
  <w:style w:type="paragraph" w:customStyle="1" w:styleId="37">
    <w:name w:val="Абзац списка3"/>
    <w:basedOn w:val="a1"/>
    <w:rsid w:val="00023085"/>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ConsPlusCell">
    <w:name w:val="ConsPlusCell"/>
    <w:qFormat/>
    <w:rsid w:val="00023085"/>
    <w:pPr>
      <w:spacing w:after="0" w:line="240" w:lineRule="auto"/>
    </w:pPr>
    <w:rPr>
      <w:rFonts w:ascii="Arial" w:eastAsia="Times New Roman" w:hAnsi="Arial" w:cs="Arial"/>
      <w:sz w:val="24"/>
      <w:szCs w:val="20"/>
      <w:lang w:eastAsia="ru-RU"/>
    </w:rPr>
  </w:style>
  <w:style w:type="numbering" w:customStyle="1" w:styleId="7">
    <w:name w:val="Нет списка7"/>
    <w:next w:val="a4"/>
    <w:uiPriority w:val="99"/>
    <w:semiHidden/>
    <w:unhideWhenUsed/>
    <w:rsid w:val="009C78CC"/>
  </w:style>
  <w:style w:type="paragraph" w:customStyle="1" w:styleId="msonormal0">
    <w:name w:val="msonormal"/>
    <w:basedOn w:val="a1"/>
    <w:rsid w:val="009C78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ocdata">
    <w:name w:val="docdata"/>
    <w:aliases w:val="docy,v5,639346,bqiaagaaeyqcaaagiaiaaamktakabrs4cqaaaaaaaaaaaaaaaaaaaaaaaaaaaaaaaaaaaaaaaaaaaaaaaaaaaaaaaaaaaaaaaaaaaaaaaaaaaaaaaaaaaaaaaaaaaaaaaaaaaaaaaaaaaaaaaaaaaaaaaaaaaaaaaaaaaaaaaaaaaaaaaaaaaaaaaaaaaaaaaaaaaaaaaaaaaaaaaaaaaaaaaaaaaaaaaaaaaa"/>
    <w:basedOn w:val="a1"/>
    <w:rsid w:val="009C78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8">
    <w:name w:val="Normal (Web)"/>
    <w:basedOn w:val="a1"/>
    <w:uiPriority w:val="99"/>
    <w:semiHidden/>
    <w:unhideWhenUsed/>
    <w:rsid w:val="009C78C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9">
    <w:name w:val="footnote reference"/>
    <w:unhideWhenUsed/>
    <w:rsid w:val="00FE4991"/>
    <w:rPr>
      <w:vertAlign w:val="superscript"/>
    </w:rPr>
  </w:style>
  <w:style w:type="table" w:customStyle="1" w:styleId="TableNormal">
    <w:name w:val="Table Normal"/>
    <w:rsid w:val="003B3EF6"/>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a0">
    <w:name w:val="С числами"/>
    <w:rsid w:val="003B3EF6"/>
    <w:pPr>
      <w:numPr>
        <w:numId w:val="1"/>
      </w:numPr>
    </w:pPr>
  </w:style>
  <w:style w:type="numbering" w:customStyle="1" w:styleId="a">
    <w:name w:val="Пункты"/>
    <w:rsid w:val="003B3EF6"/>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2806712">
      <w:bodyDiv w:val="1"/>
      <w:marLeft w:val="0"/>
      <w:marRight w:val="0"/>
      <w:marTop w:val="0"/>
      <w:marBottom w:val="0"/>
      <w:divBdr>
        <w:top w:val="none" w:sz="0" w:space="0" w:color="auto"/>
        <w:left w:val="none" w:sz="0" w:space="0" w:color="auto"/>
        <w:bottom w:val="none" w:sz="0" w:space="0" w:color="auto"/>
        <w:right w:val="none" w:sz="0" w:space="0" w:color="auto"/>
      </w:divBdr>
    </w:div>
    <w:div w:id="1077094694">
      <w:bodyDiv w:val="1"/>
      <w:marLeft w:val="0"/>
      <w:marRight w:val="0"/>
      <w:marTop w:val="0"/>
      <w:marBottom w:val="0"/>
      <w:divBdr>
        <w:top w:val="none" w:sz="0" w:space="0" w:color="auto"/>
        <w:left w:val="none" w:sz="0" w:space="0" w:color="auto"/>
        <w:bottom w:val="none" w:sz="0" w:space="0" w:color="auto"/>
        <w:right w:val="none" w:sz="0" w:space="0" w:color="auto"/>
      </w:divBdr>
    </w:div>
    <w:div w:id="1876262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http://krasno.amrro.ru/posel/12445/" TargetMode="Externa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krasno.amrro.ru/posel/12445/" TargetMode="External"/><Relationship Id="rId2" Type="http://schemas.openxmlformats.org/officeDocument/2006/relationships/numbering" Target="numbering.xml"/><Relationship Id="rId16" Type="http://schemas.openxmlformats.org/officeDocument/2006/relationships/hyperlink" Target="http://krasno.amrro.ru/posel/12445/"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onsultant.ru/document/cons_doc_LAW_82959/168ac76599fb643077ad0b13c4f2dc2c6126333a/"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krasno.amrro.ru/posel/12445/" TargetMode="External"/><Relationship Id="rId23" Type="http://schemas.openxmlformats.org/officeDocument/2006/relationships/fontTable" Target="fontTable.xml"/><Relationship Id="rId10" Type="http://schemas.openxmlformats.org/officeDocument/2006/relationships/hyperlink" Target="https://www.consultant.ru/document/cons_doc_LAW_82959/168ac76599fb643077ad0b13c4f2dc2c6126333a/" TargetMode="External"/><Relationship Id="rId19" Type="http://schemas.openxmlformats.org/officeDocument/2006/relationships/hyperlink" Target="http://krasno.amrro.ru/posel/12445/" TargetMode="External"/><Relationship Id="rId4" Type="http://schemas.openxmlformats.org/officeDocument/2006/relationships/settings" Target="settings.xml"/><Relationship Id="rId9" Type="http://schemas.openxmlformats.org/officeDocument/2006/relationships/hyperlink" Target="https://www.consultant.ru/document/cons_doc_LAW_464894/168ac76599fb643077ad0b13c4f2dc2c6126333a/" TargetMode="External"/><Relationship Id="rId14" Type="http://schemas.openxmlformats.org/officeDocument/2006/relationships/footer" Target="footer2.xml"/><Relationship Id="rId22"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9829CF-2BD2-4A03-88DE-493E4D711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20500</Words>
  <Characters>116855</Characters>
  <Application>Microsoft Office Word</Application>
  <DocSecurity>0</DocSecurity>
  <Lines>973</Lines>
  <Paragraphs>274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137081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user</cp:lastModifiedBy>
  <cp:revision>7</cp:revision>
  <cp:lastPrinted>2024-07-24T11:45:00Z</cp:lastPrinted>
  <dcterms:created xsi:type="dcterms:W3CDTF">2024-07-24T11:44:00Z</dcterms:created>
  <dcterms:modified xsi:type="dcterms:W3CDTF">2024-08-12T10:09:00Z</dcterms:modified>
</cp:coreProperties>
</file>